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05" w:rsidRDefault="00813916" w:rsidP="001D5AA0">
      <w:pPr>
        <w:spacing w:line="360" w:lineRule="auto"/>
      </w:pPr>
      <w:bookmarkStart w:id="0" w:name="_GoBack"/>
      <w:bookmarkEnd w:id="0"/>
      <w:r>
        <w:rPr>
          <w:rFonts w:hint="eastAsia"/>
        </w:rPr>
        <w:t>로마서 강의안 김규섭</w:t>
      </w:r>
    </w:p>
    <w:p w:rsidR="00813916" w:rsidRDefault="00813916" w:rsidP="001D5AA0">
      <w:pPr>
        <w:spacing w:line="360" w:lineRule="auto"/>
      </w:pPr>
      <w:r>
        <w:rPr>
          <w:rFonts w:hint="eastAsia"/>
        </w:rPr>
        <w:t>로마서 서론적 소개</w:t>
      </w:r>
    </w:p>
    <w:p w:rsidR="00813916" w:rsidRDefault="00611BF4" w:rsidP="00611BF4">
      <w:pPr>
        <w:pStyle w:val="a3"/>
        <w:numPr>
          <w:ilvl w:val="0"/>
          <w:numId w:val="1"/>
        </w:numPr>
        <w:spacing w:after="0" w:line="360" w:lineRule="auto"/>
        <w:ind w:leftChars="0"/>
      </w:pPr>
      <w:r>
        <w:rPr>
          <w:rFonts w:hint="eastAsia"/>
        </w:rPr>
        <w:t>그리스도인 이전의 바울</w:t>
      </w:r>
    </w:p>
    <w:p w:rsidR="004848DD" w:rsidRDefault="0071517D" w:rsidP="001D5AA0">
      <w:pPr>
        <w:spacing w:line="360" w:lineRule="auto"/>
      </w:pPr>
      <w:r>
        <w:rPr>
          <w:rFonts w:hint="eastAsia"/>
        </w:rPr>
        <w:t>이번 학기 동안 본 강사와 함께 바울이 저술한 로마서에 대해서 공부해 볼 것입니다.</w:t>
      </w:r>
      <w:r>
        <w:t xml:space="preserve"> </w:t>
      </w:r>
      <w:r>
        <w:rPr>
          <w:rFonts w:hint="eastAsia"/>
        </w:rPr>
        <w:t>먼저 본 서신을 저술한 바울이 누구인지 알 필요가 있습니다.</w:t>
      </w:r>
      <w:r>
        <w:t xml:space="preserve"> </w:t>
      </w:r>
      <w:r>
        <w:rPr>
          <w:rFonts w:hint="eastAsia"/>
        </w:rPr>
        <w:t xml:space="preserve">바울에 대해서 간략하게 살펴본 이후에 다음 시간에는 로마서가 쓰여진 시대인 </w:t>
      </w:r>
      <w:proofErr w:type="spellStart"/>
      <w:r>
        <w:rPr>
          <w:rFonts w:hint="eastAsia"/>
        </w:rPr>
        <w:t>그레코</w:t>
      </w:r>
      <w:proofErr w:type="spellEnd"/>
      <w:r>
        <w:rPr>
          <w:rFonts w:hint="eastAsia"/>
        </w:rPr>
        <w:t>-로만 시대에 대해서 생각해 볼 것입니다.</w:t>
      </w:r>
      <w:r>
        <w:t xml:space="preserve"> </w:t>
      </w:r>
      <w:r>
        <w:rPr>
          <w:rFonts w:hint="eastAsia"/>
        </w:rPr>
        <w:t>그리고 나서 세</w:t>
      </w:r>
      <w:r w:rsidR="009018F7">
        <w:rPr>
          <w:rFonts w:hint="eastAsia"/>
        </w:rPr>
        <w:t xml:space="preserve"> </w:t>
      </w:r>
      <w:r>
        <w:rPr>
          <w:rFonts w:hint="eastAsia"/>
        </w:rPr>
        <w:t>번째 시간부터 마지막 시간까지 로마서를 한 장 한 장 차근차근 읽도록 하겠습니다.</w:t>
      </w:r>
      <w:r>
        <w:t xml:space="preserve"> </w:t>
      </w:r>
      <w:r>
        <w:rPr>
          <w:rFonts w:hint="eastAsia"/>
        </w:rPr>
        <w:t>이번 시간에는 로마서 저자인 바울에 대해서 생각해 보겠습니다.</w:t>
      </w:r>
      <w:r>
        <w:t xml:space="preserve"> </w:t>
      </w:r>
      <w:r>
        <w:rPr>
          <w:rFonts w:hint="eastAsia"/>
        </w:rPr>
        <w:t>바울은 유대인이었습니다.</w:t>
      </w:r>
      <w:r>
        <w:t xml:space="preserve"> </w:t>
      </w:r>
      <w:r>
        <w:rPr>
          <w:rFonts w:hint="eastAsia"/>
        </w:rPr>
        <w:t xml:space="preserve">특별히 바울은 </w:t>
      </w:r>
      <w:proofErr w:type="spellStart"/>
      <w:r>
        <w:rPr>
          <w:rFonts w:hint="eastAsia"/>
        </w:rPr>
        <w:t>헬레니스틱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디아스포라</w:t>
      </w:r>
      <w:proofErr w:type="spellEnd"/>
      <w:r>
        <w:rPr>
          <w:rFonts w:hint="eastAsia"/>
        </w:rPr>
        <w:t xml:space="preserve"> 유대인</w:t>
      </w:r>
      <w:r w:rsidR="00EA44E3">
        <w:rPr>
          <w:rFonts w:hint="eastAsia"/>
        </w:rPr>
        <w:t xml:space="preserve"> (</w:t>
      </w:r>
      <w:r w:rsidR="00EA44E3">
        <w:t xml:space="preserve">a </w:t>
      </w:r>
      <w:r w:rsidR="00482C02">
        <w:rPr>
          <w:rFonts w:hint="eastAsia"/>
        </w:rPr>
        <w:t>H</w:t>
      </w:r>
      <w:r w:rsidR="00EA44E3">
        <w:t>ellenistic diaspora Jew)</w:t>
      </w:r>
      <w:r>
        <w:rPr>
          <w:rFonts w:hint="eastAsia"/>
        </w:rPr>
        <w:t>이었습니다.</w:t>
      </w:r>
      <w:r>
        <w:t xml:space="preserve"> “</w:t>
      </w:r>
      <w:proofErr w:type="spellStart"/>
      <w:r>
        <w:rPr>
          <w:rFonts w:hint="eastAsia"/>
        </w:rPr>
        <w:t>헬레니스틱</w:t>
      </w:r>
      <w:proofErr w:type="spellEnd"/>
      <w:r>
        <w:t>”</w:t>
      </w:r>
      <w:r>
        <w:rPr>
          <w:rFonts w:hint="eastAsia"/>
        </w:rPr>
        <w:t>은 무슨 말일까요?</w:t>
      </w:r>
      <w:r>
        <w:t xml:space="preserve"> </w:t>
      </w:r>
      <w:r>
        <w:rPr>
          <w:rFonts w:hint="eastAsia"/>
        </w:rPr>
        <w:t>바울이 살았던 시대는 헬레니즘 시대였습니다.</w:t>
      </w:r>
      <w:r>
        <w:t xml:space="preserve"> </w:t>
      </w:r>
      <w:r>
        <w:rPr>
          <w:rFonts w:hint="eastAsia"/>
        </w:rPr>
        <w:t xml:space="preserve">마케도니아의 </w:t>
      </w:r>
      <w:proofErr w:type="spellStart"/>
      <w:r>
        <w:rPr>
          <w:rFonts w:hint="eastAsia"/>
        </w:rPr>
        <w:t>알렉산드로스</w:t>
      </w:r>
      <w:proofErr w:type="spellEnd"/>
      <w:r>
        <w:rPr>
          <w:rFonts w:hint="eastAsia"/>
        </w:rPr>
        <w:t xml:space="preserve"> 대왕이 지중해 세계를 장악한 이후에 </w:t>
      </w:r>
      <w:proofErr w:type="spellStart"/>
      <w:r>
        <w:rPr>
          <w:rFonts w:hint="eastAsia"/>
        </w:rPr>
        <w:t>알렉산드로스</w:t>
      </w:r>
      <w:proofErr w:type="spellEnd"/>
      <w:r>
        <w:rPr>
          <w:rFonts w:hint="eastAsia"/>
        </w:rPr>
        <w:t xml:space="preserve"> 대왕은 지중해 세계 전체의 문화적,</w:t>
      </w:r>
      <w:r>
        <w:t xml:space="preserve"> </w:t>
      </w:r>
      <w:r>
        <w:rPr>
          <w:rFonts w:hint="eastAsia"/>
        </w:rPr>
        <w:t>언어적 통일을 도모했습니다.</w:t>
      </w:r>
      <w:r>
        <w:t xml:space="preserve"> </w:t>
      </w:r>
      <w:r>
        <w:rPr>
          <w:rFonts w:hint="eastAsia"/>
        </w:rPr>
        <w:t>그 이후 지중해 세계 전체는 헬레니즘</w:t>
      </w:r>
      <w:r w:rsidR="004848DD">
        <w:rPr>
          <w:rFonts w:hint="eastAsia"/>
        </w:rPr>
        <w:t>의 영향을 크게 받습니다.</w:t>
      </w:r>
      <w:r w:rsidR="004848DD">
        <w:t xml:space="preserve"> </w:t>
      </w:r>
      <w:r w:rsidR="004848DD">
        <w:rPr>
          <w:rFonts w:hint="eastAsia"/>
        </w:rPr>
        <w:t>유대 세계도 마찬가지였습니다.</w:t>
      </w:r>
      <w:r w:rsidR="004848DD">
        <w:t xml:space="preserve"> </w:t>
      </w:r>
      <w:r w:rsidR="004848DD">
        <w:rPr>
          <w:rFonts w:hint="eastAsia"/>
        </w:rPr>
        <w:t xml:space="preserve">유대인들은 팔레스타인에 살았던 유대인들과 팔레스타인 바깥에 살았던 </w:t>
      </w:r>
      <w:proofErr w:type="spellStart"/>
      <w:r w:rsidR="004848DD">
        <w:rPr>
          <w:rFonts w:hint="eastAsia"/>
        </w:rPr>
        <w:t>디아스포라</w:t>
      </w:r>
      <w:proofErr w:type="spellEnd"/>
      <w:r w:rsidR="004848DD">
        <w:rPr>
          <w:rFonts w:hint="eastAsia"/>
        </w:rPr>
        <w:t xml:space="preserve"> 유대인들로 나뉩니다.</w:t>
      </w:r>
      <w:r w:rsidR="004848DD">
        <w:t xml:space="preserve"> </w:t>
      </w:r>
      <w:proofErr w:type="spellStart"/>
      <w:r w:rsidR="00EA44E3">
        <w:rPr>
          <w:rFonts w:hint="eastAsia"/>
        </w:rPr>
        <w:t>튀빙엔</w:t>
      </w:r>
      <w:proofErr w:type="spellEnd"/>
      <w:r w:rsidR="00EA44E3">
        <w:rPr>
          <w:rFonts w:hint="eastAsia"/>
        </w:rPr>
        <w:t xml:space="preserve"> 대학의 </w:t>
      </w:r>
      <w:proofErr w:type="spellStart"/>
      <w:r w:rsidR="00EA44E3">
        <w:rPr>
          <w:rFonts w:hint="eastAsia"/>
        </w:rPr>
        <w:t>신약학</w:t>
      </w:r>
      <w:proofErr w:type="spellEnd"/>
      <w:r w:rsidR="00EA44E3">
        <w:rPr>
          <w:rFonts w:hint="eastAsia"/>
        </w:rPr>
        <w:t xml:space="preserve"> 교수 </w:t>
      </w:r>
      <w:proofErr w:type="spellStart"/>
      <w:r w:rsidR="004848DD">
        <w:rPr>
          <w:rFonts w:hint="eastAsia"/>
        </w:rPr>
        <w:t>마르틴</w:t>
      </w:r>
      <w:proofErr w:type="spellEnd"/>
      <w:r w:rsidR="004848DD">
        <w:rPr>
          <w:rFonts w:hint="eastAsia"/>
        </w:rPr>
        <w:t xml:space="preserve"> </w:t>
      </w:r>
      <w:proofErr w:type="spellStart"/>
      <w:r w:rsidR="004848DD">
        <w:rPr>
          <w:rFonts w:hint="eastAsia"/>
        </w:rPr>
        <w:t>헹엘</w:t>
      </w:r>
      <w:proofErr w:type="spellEnd"/>
      <w:r w:rsidR="004848DD">
        <w:rPr>
          <w:rFonts w:hint="eastAsia"/>
        </w:rPr>
        <w:t xml:space="preserve"> 교수의 적절한 지적처럼 팔레스타인 바깥은 물론이고, 팔레스타인 지역 조차 헬레니즘의 영향을 받습니다.</w:t>
      </w:r>
      <w:r w:rsidR="004848DD">
        <w:t xml:space="preserve"> </w:t>
      </w:r>
      <w:r w:rsidR="004848DD">
        <w:rPr>
          <w:rFonts w:hint="eastAsia"/>
        </w:rPr>
        <w:t>물론 두 가지 점이 지적되어야 합니다.</w:t>
      </w:r>
    </w:p>
    <w:p w:rsidR="004848DD" w:rsidRDefault="004848DD" w:rsidP="001D5AA0">
      <w:pPr>
        <w:spacing w:line="360" w:lineRule="auto"/>
      </w:pPr>
      <w:r>
        <w:t xml:space="preserve"> 1) </w:t>
      </w:r>
      <w:proofErr w:type="spellStart"/>
      <w:r>
        <w:rPr>
          <w:rFonts w:hint="eastAsia"/>
        </w:rPr>
        <w:t>첫번째로</w:t>
      </w:r>
      <w:proofErr w:type="spellEnd"/>
      <w:r>
        <w:rPr>
          <w:rFonts w:hint="eastAsia"/>
        </w:rPr>
        <w:t xml:space="preserve"> 헬레니즘화가 되는 정도는 지역과 공동체,</w:t>
      </w:r>
      <w:r>
        <w:t xml:space="preserve"> </w:t>
      </w:r>
      <w:r>
        <w:rPr>
          <w:rFonts w:hint="eastAsia"/>
        </w:rPr>
        <w:t>개인 마다 다릅니다.</w:t>
      </w:r>
      <w:r>
        <w:t xml:space="preserve"> </w:t>
      </w:r>
      <w:r>
        <w:rPr>
          <w:rFonts w:hint="eastAsia"/>
        </w:rPr>
        <w:t xml:space="preserve">존 </w:t>
      </w:r>
      <w:proofErr w:type="spellStart"/>
      <w:r>
        <w:rPr>
          <w:rFonts w:hint="eastAsia"/>
        </w:rPr>
        <w:t>바클레이</w:t>
      </w:r>
      <w:proofErr w:type="spellEnd"/>
      <w:r>
        <w:rPr>
          <w:rFonts w:hint="eastAsia"/>
        </w:rPr>
        <w:t xml:space="preserve"> 교수는 헬레니즘화된 정도를 </w:t>
      </w:r>
      <w:r>
        <w:t xml:space="preserve">3 </w:t>
      </w:r>
      <w:r>
        <w:rPr>
          <w:rFonts w:hint="eastAsia"/>
        </w:rPr>
        <w:t>가지로 구분합니다.</w:t>
      </w:r>
      <w:r>
        <w:t xml:space="preserve"> </w:t>
      </w:r>
      <w:r>
        <w:rPr>
          <w:rFonts w:hint="eastAsia"/>
        </w:rPr>
        <w:t xml:space="preserve">첫 번째 분류는 헬레니즘에 적대적인 </w:t>
      </w:r>
      <w:r>
        <w:t xml:space="preserve">(antagonistic)인 </w:t>
      </w:r>
      <w:r>
        <w:rPr>
          <w:rFonts w:hint="eastAsia"/>
        </w:rPr>
        <w:t>그룹입니다.</w:t>
      </w:r>
      <w:r>
        <w:t xml:space="preserve"> </w:t>
      </w:r>
      <w:r>
        <w:rPr>
          <w:rFonts w:hint="eastAsia"/>
        </w:rPr>
        <w:t xml:space="preserve">두 번째 분류는 헬레니즘에 어느 정도 동화된 그룹 </w:t>
      </w:r>
      <w:r>
        <w:t>(cultural convergence)</w:t>
      </w:r>
      <w:r>
        <w:rPr>
          <w:rFonts w:hint="eastAsia"/>
        </w:rPr>
        <w:t>입니다.</w:t>
      </w:r>
      <w:r>
        <w:t xml:space="preserve"> </w:t>
      </w:r>
      <w:r>
        <w:rPr>
          <w:rFonts w:hint="eastAsia"/>
        </w:rPr>
        <w:t>세 번째 분류는 헬레니즘에 상당</w:t>
      </w:r>
      <w:r w:rsidR="00EA44E3">
        <w:rPr>
          <w:rFonts w:hint="eastAsia"/>
        </w:rPr>
        <w:t xml:space="preserve"> </w:t>
      </w:r>
      <w:r>
        <w:rPr>
          <w:rFonts w:hint="eastAsia"/>
        </w:rPr>
        <w:t>부분 동화된 그룹 (cultural assimilation)입니다.</w:t>
      </w:r>
      <w:r>
        <w:t xml:space="preserve"> </w:t>
      </w:r>
      <w:r>
        <w:rPr>
          <w:rFonts w:hint="eastAsia"/>
        </w:rPr>
        <w:t xml:space="preserve">흥미로운 것은 첫 번째 분류 즉 헬레니즘에 적대적인 그룹도 언어적 측면 그리고 </w:t>
      </w:r>
      <w:r w:rsidR="0021564A">
        <w:rPr>
          <w:rFonts w:hint="eastAsia"/>
        </w:rPr>
        <w:t>사상적</w:t>
      </w:r>
      <w:r w:rsidR="00EA44E3">
        <w:rPr>
          <w:rFonts w:hint="eastAsia"/>
        </w:rPr>
        <w:t xml:space="preserve"> </w:t>
      </w:r>
      <w:r>
        <w:rPr>
          <w:rFonts w:hint="eastAsia"/>
        </w:rPr>
        <w:t>측면에서 어느 정도 헬레니즘의 영향을 받고 있다는 것입니다.</w:t>
      </w:r>
    </w:p>
    <w:p w:rsidR="004848DD" w:rsidRDefault="004848DD" w:rsidP="00611BF4">
      <w:pPr>
        <w:spacing w:after="0" w:line="360" w:lineRule="auto"/>
      </w:pPr>
      <w:r>
        <w:t xml:space="preserve"> 2) </w:t>
      </w:r>
      <w:proofErr w:type="spellStart"/>
      <w:r>
        <w:rPr>
          <w:rFonts w:hint="eastAsia"/>
        </w:rPr>
        <w:t>두번째로</w:t>
      </w:r>
      <w:proofErr w:type="spellEnd"/>
      <w:r>
        <w:rPr>
          <w:rFonts w:hint="eastAsia"/>
        </w:rPr>
        <w:t xml:space="preserve"> 지적되어야 하는 점은 헬레니즘화가 진행되어도 유대인들이 절대로 포기하지 않는 두 가지가 있었는데 하나는 </w:t>
      </w:r>
      <w:proofErr w:type="spellStart"/>
      <w:r>
        <w:rPr>
          <w:rFonts w:hint="eastAsia"/>
        </w:rPr>
        <w:t>유일신론이고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두번째는</w:t>
      </w:r>
      <w:proofErr w:type="spellEnd"/>
      <w:r>
        <w:rPr>
          <w:rFonts w:hint="eastAsia"/>
        </w:rPr>
        <w:t xml:space="preserve"> 율법준수입니다.</w:t>
      </w:r>
      <w:r>
        <w:t xml:space="preserve"> </w:t>
      </w:r>
      <w:r w:rsidR="00EA44E3">
        <w:rPr>
          <w:rFonts w:hint="eastAsia"/>
        </w:rPr>
        <w:t xml:space="preserve">하버드대 </w:t>
      </w:r>
      <w:proofErr w:type="spellStart"/>
      <w:r w:rsidR="00EA44E3">
        <w:rPr>
          <w:rFonts w:hint="eastAsia"/>
        </w:rPr>
        <w:t>유대학</w:t>
      </w:r>
      <w:proofErr w:type="spellEnd"/>
      <w:r w:rsidR="00EA44E3">
        <w:rPr>
          <w:rFonts w:hint="eastAsia"/>
        </w:rPr>
        <w:t xml:space="preserve"> 교수 </w:t>
      </w:r>
      <w:proofErr w:type="spellStart"/>
      <w:r>
        <w:rPr>
          <w:rFonts w:hint="eastAsia"/>
        </w:rPr>
        <w:t>샤이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lastRenderedPageBreak/>
        <w:t>코헨</w:t>
      </w:r>
      <w:r w:rsidR="00EA44E3">
        <w:rPr>
          <w:rFonts w:hint="eastAsia"/>
        </w:rPr>
        <w:t>은</w:t>
      </w:r>
      <w:proofErr w:type="spellEnd"/>
      <w:r>
        <w:rPr>
          <w:rFonts w:hint="eastAsia"/>
        </w:rPr>
        <w:t xml:space="preserve"> 고대 세계에서 유대인인지 아닌지 옷차림이나,</w:t>
      </w:r>
      <w:r>
        <w:t xml:space="preserve"> </w:t>
      </w:r>
      <w:r>
        <w:rPr>
          <w:rFonts w:hint="eastAsia"/>
        </w:rPr>
        <w:t>할례 여부</w:t>
      </w:r>
      <w:r w:rsidR="00272EC7">
        <w:rPr>
          <w:rFonts w:hint="eastAsia"/>
        </w:rPr>
        <w:t>만으</w:t>
      </w:r>
      <w:r>
        <w:rPr>
          <w:rFonts w:hint="eastAsia"/>
        </w:rPr>
        <w:t xml:space="preserve">로는 유대인인지 분간할 수 없고, 그 사람이 </w:t>
      </w:r>
      <w:proofErr w:type="spellStart"/>
      <w:r>
        <w:rPr>
          <w:rFonts w:hint="eastAsia"/>
        </w:rPr>
        <w:t>토라</w:t>
      </w:r>
      <w:r w:rsidR="00272EC7">
        <w:rPr>
          <w:rFonts w:hint="eastAsia"/>
        </w:rPr>
        <w:t>를</w:t>
      </w:r>
      <w:proofErr w:type="spellEnd"/>
      <w:r>
        <w:rPr>
          <w:rFonts w:hint="eastAsia"/>
        </w:rPr>
        <w:t xml:space="preserve"> 준수하는지 </w:t>
      </w:r>
      <w:proofErr w:type="spellStart"/>
      <w:r>
        <w:rPr>
          <w:rFonts w:hint="eastAsia"/>
        </w:rPr>
        <w:t>아닌지로</w:t>
      </w:r>
      <w:proofErr w:type="spellEnd"/>
      <w:r>
        <w:rPr>
          <w:rFonts w:hint="eastAsia"/>
        </w:rPr>
        <w:t xml:space="preserve"> 유대인인지 아닌지 여부를 판가름한다고 했습니다.</w:t>
      </w:r>
      <w:r>
        <w:t xml:space="preserve"> </w:t>
      </w:r>
      <w:r w:rsidR="00272EC7">
        <w:rPr>
          <w:rFonts w:hint="eastAsia"/>
        </w:rPr>
        <w:t>물론 혈통적으로는 유대인이지만 다신교를 믿을 수도 있고,</w:t>
      </w:r>
      <w:r w:rsidR="00272EC7">
        <w:t xml:space="preserve"> </w:t>
      </w:r>
      <w:r w:rsidR="00272EC7">
        <w:rPr>
          <w:rFonts w:hint="eastAsia"/>
        </w:rPr>
        <w:t>율법 준수를 포기할 수도 있습니다.</w:t>
      </w:r>
      <w:r w:rsidR="00272EC7">
        <w:t xml:space="preserve"> </w:t>
      </w:r>
      <w:r w:rsidR="00272EC7">
        <w:rPr>
          <w:rFonts w:hint="eastAsia"/>
        </w:rPr>
        <w:t>이 사람들은 배교자 (apostate)입니다.</w:t>
      </w:r>
      <w:r w:rsidR="00272EC7">
        <w:t xml:space="preserve"> </w:t>
      </w:r>
      <w:r w:rsidR="00272EC7">
        <w:rPr>
          <w:rFonts w:hint="eastAsia"/>
        </w:rPr>
        <w:t>고대유대인들의 민족적 정체성에 대한 문제는 매우 복잡한 이슈이기 때문에 더 이상 설명하지는 않겠습니다.</w:t>
      </w:r>
      <w:r w:rsidR="00272EC7">
        <w:t xml:space="preserve"> </w:t>
      </w:r>
    </w:p>
    <w:p w:rsidR="00272EC7" w:rsidRDefault="00272EC7" w:rsidP="00611BF4">
      <w:pPr>
        <w:spacing w:after="0" w:line="360" w:lineRule="auto"/>
        <w:ind w:firstLine="800"/>
      </w:pPr>
      <w:r>
        <w:rPr>
          <w:rFonts w:hint="eastAsia"/>
        </w:rPr>
        <w:t>그렇다면 우리의 바울 (즉, 그리스도를 믿기 전의 바울)은 어떤 분류에 해당될까요?</w:t>
      </w:r>
      <w:r>
        <w:t xml:space="preserve"> </w:t>
      </w:r>
      <w:r>
        <w:rPr>
          <w:rFonts w:hint="eastAsia"/>
        </w:rPr>
        <w:t xml:space="preserve">바울은 </w:t>
      </w:r>
      <w:proofErr w:type="spellStart"/>
      <w:r>
        <w:rPr>
          <w:rFonts w:hint="eastAsia"/>
        </w:rPr>
        <w:t>첫번째와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두번째</w:t>
      </w:r>
      <w:proofErr w:type="spellEnd"/>
      <w:r>
        <w:rPr>
          <w:rFonts w:hint="eastAsia"/>
        </w:rPr>
        <w:t xml:space="preserve"> 분류 사이에 위치할 것 같습니다.</w:t>
      </w:r>
      <w:r>
        <w:t xml:space="preserve"> </w:t>
      </w:r>
      <w:r>
        <w:rPr>
          <w:rFonts w:hint="eastAsia"/>
        </w:rPr>
        <w:t xml:space="preserve">아마도 </w:t>
      </w:r>
      <w:r w:rsidR="00EA44E3">
        <w:rPr>
          <w:rFonts w:hint="eastAsia"/>
        </w:rPr>
        <w:t xml:space="preserve">바울 </w:t>
      </w:r>
      <w:r w:rsidR="00EA44E3">
        <w:t>(</w:t>
      </w:r>
      <w:r w:rsidR="00EA44E3">
        <w:rPr>
          <w:rFonts w:hint="eastAsia"/>
        </w:rPr>
        <w:t>그리스도를 믿기 이전의 바울)은 문화적,</w:t>
      </w:r>
      <w:r w:rsidR="00EA44E3">
        <w:t xml:space="preserve"> </w:t>
      </w:r>
      <w:r w:rsidR="00EA44E3">
        <w:rPr>
          <w:rFonts w:hint="eastAsia"/>
        </w:rPr>
        <w:t>정치적 측면에서 이방 세력과 문화</w:t>
      </w:r>
      <w:r w:rsidR="00CE4893">
        <w:rPr>
          <w:rFonts w:hint="eastAsia"/>
        </w:rPr>
        <w:t>로부터 자신을 구분하고자 했을 것이며,</w:t>
      </w:r>
      <w:r w:rsidR="00EA44E3">
        <w:t xml:space="preserve"> </w:t>
      </w:r>
      <w:r w:rsidR="00EA44E3">
        <w:rPr>
          <w:rFonts w:hint="eastAsia"/>
        </w:rPr>
        <w:t xml:space="preserve">율법 준수에 대해서 열성적이었을 것입니다 (이것이 </w:t>
      </w:r>
      <w:proofErr w:type="spellStart"/>
      <w:r w:rsidR="00EA44E3">
        <w:rPr>
          <w:rFonts w:hint="eastAsia"/>
        </w:rPr>
        <w:t>헬레파</w:t>
      </w:r>
      <w:proofErr w:type="spellEnd"/>
      <w:r w:rsidR="00EA44E3">
        <w:rPr>
          <w:rFonts w:hint="eastAsia"/>
        </w:rPr>
        <w:t xml:space="preserve"> 유대 그리스도인들을 박해한 이유였을 것입니다. 이 문제는 뒤에서 살핍니다).</w:t>
      </w:r>
      <w:r w:rsidR="00EA44E3">
        <w:t xml:space="preserve"> </w:t>
      </w:r>
      <w:r w:rsidR="00EA44E3">
        <w:rPr>
          <w:rFonts w:hint="eastAsia"/>
        </w:rPr>
        <w:t xml:space="preserve">하지만 바울은 상당부분 </w:t>
      </w:r>
      <w:proofErr w:type="spellStart"/>
      <w:r w:rsidR="00EA44E3">
        <w:rPr>
          <w:rFonts w:hint="eastAsia"/>
        </w:rPr>
        <w:t>헬라적</w:t>
      </w:r>
      <w:proofErr w:type="spellEnd"/>
      <w:r w:rsidR="00EA44E3">
        <w:rPr>
          <w:rFonts w:hint="eastAsia"/>
        </w:rPr>
        <w:t xml:space="preserve"> 교육을 받았습니다.</w:t>
      </w:r>
      <w:r w:rsidR="00EA44E3">
        <w:t xml:space="preserve"> </w:t>
      </w:r>
      <w:r w:rsidR="00EA44E3">
        <w:rPr>
          <w:rFonts w:hint="eastAsia"/>
        </w:rPr>
        <w:t xml:space="preserve">바울은 </w:t>
      </w:r>
      <w:proofErr w:type="spellStart"/>
      <w:r w:rsidR="00EA44E3">
        <w:rPr>
          <w:rFonts w:hint="eastAsia"/>
        </w:rPr>
        <w:t>길리기아</w:t>
      </w:r>
      <w:proofErr w:type="spellEnd"/>
      <w:r w:rsidR="00EA44E3">
        <w:rPr>
          <w:rFonts w:hint="eastAsia"/>
        </w:rPr>
        <w:t xml:space="preserve"> 성의 다소라는 작지 않은 대도시 시민이라고 자기를 소개했음을 </w:t>
      </w:r>
      <w:proofErr w:type="spellStart"/>
      <w:r w:rsidR="00EA44E3">
        <w:rPr>
          <w:rFonts w:hint="eastAsia"/>
        </w:rPr>
        <w:t>누가는</w:t>
      </w:r>
      <w:proofErr w:type="spellEnd"/>
      <w:r w:rsidR="00EA44E3">
        <w:rPr>
          <w:rFonts w:hint="eastAsia"/>
        </w:rPr>
        <w:t xml:space="preserve"> 사도행전에서 보고합니다.</w:t>
      </w:r>
      <w:r w:rsidR="00EA44E3">
        <w:t xml:space="preserve"> </w:t>
      </w:r>
      <w:r w:rsidR="0021564A">
        <w:rPr>
          <w:rFonts w:hint="eastAsia"/>
        </w:rPr>
        <w:t>바울은 로마 시민권을 가지고 있었습니다.</w:t>
      </w:r>
      <w:r w:rsidR="0021564A">
        <w:t xml:space="preserve"> </w:t>
      </w:r>
      <w:r w:rsidR="0021564A">
        <w:rPr>
          <w:rFonts w:hint="eastAsia"/>
        </w:rPr>
        <w:t>어떤 경위로 로마 시민권을 가지게 되었는지는 불분명합니다만, 로마 시대에 유대인들은 상당 정도의 사법권과 자치권을 가지고 있었고,</w:t>
      </w:r>
      <w:r w:rsidR="0021564A">
        <w:t xml:space="preserve"> </w:t>
      </w:r>
      <w:r w:rsidR="0021564A">
        <w:rPr>
          <w:rFonts w:hint="eastAsia"/>
        </w:rPr>
        <w:t>감세 혜택을 받으면서,</w:t>
      </w:r>
      <w:r w:rsidR="0021564A">
        <w:t xml:space="preserve"> </w:t>
      </w:r>
      <w:r w:rsidR="0021564A">
        <w:rPr>
          <w:rFonts w:hint="eastAsia"/>
        </w:rPr>
        <w:t>황제 숭배 면제를 받았기 때문에 로마 제국에서 여러 가지로 특별 대우를 받고 있었습니다.</w:t>
      </w:r>
      <w:r w:rsidR="0021564A">
        <w:t xml:space="preserve"> </w:t>
      </w:r>
      <w:r w:rsidR="0021564A">
        <w:rPr>
          <w:rFonts w:hint="eastAsia"/>
        </w:rPr>
        <w:t>이러한 상황 속에서 그리스 지역에 살던 유대인들 중에 로마 시민권을 받은 사람들이 좀 있었습니다.</w:t>
      </w:r>
      <w:r w:rsidR="0021564A">
        <w:t xml:space="preserve"> </w:t>
      </w:r>
      <w:r w:rsidR="0021564A">
        <w:rPr>
          <w:rFonts w:hint="eastAsia"/>
        </w:rPr>
        <w:t>아니면,</w:t>
      </w:r>
      <w:r w:rsidR="0021564A">
        <w:t xml:space="preserve"> </w:t>
      </w:r>
      <w:proofErr w:type="spellStart"/>
      <w:r w:rsidR="0021564A">
        <w:rPr>
          <w:rFonts w:hint="eastAsia"/>
        </w:rPr>
        <w:t>폼페이</w:t>
      </w:r>
      <w:proofErr w:type="spellEnd"/>
      <w:r w:rsidR="0021564A">
        <w:rPr>
          <w:rFonts w:hint="eastAsia"/>
        </w:rPr>
        <w:t xml:space="preserve"> </w:t>
      </w:r>
      <w:r w:rsidR="0021564A">
        <w:t>–</w:t>
      </w:r>
      <w:r w:rsidR="0021564A">
        <w:rPr>
          <w:rFonts w:hint="eastAsia"/>
        </w:rPr>
        <w:t xml:space="preserve"> 아우구스투스의 대결 속에서 다소 시민들이 아우구스투스를 지지했기 때문에 많은 다소 시민들이 로마 시민권을 받은 일이 있었습니다.</w:t>
      </w:r>
      <w:r w:rsidR="0021564A">
        <w:t xml:space="preserve"> </w:t>
      </w:r>
      <w:r w:rsidR="0021564A">
        <w:rPr>
          <w:rFonts w:hint="eastAsia"/>
        </w:rPr>
        <w:t>혹은 우리가 알지 못하는 공헌을 바울의 부친이나 조부가 세운 관계로 바울 집안에 로마 시민권이 주어졌을 수도 있습니다.</w:t>
      </w:r>
      <w:r w:rsidR="0021564A">
        <w:t xml:space="preserve"> </w:t>
      </w:r>
      <w:r w:rsidR="0021564A">
        <w:rPr>
          <w:rFonts w:hint="eastAsia"/>
        </w:rPr>
        <w:t>여하튼 바울이 어떤 경위로 로마 시민권을 받았는지는 미지수이지만,</w:t>
      </w:r>
      <w:r w:rsidR="0021564A">
        <w:t xml:space="preserve"> </w:t>
      </w:r>
      <w:r w:rsidR="0021564A">
        <w:rPr>
          <w:rFonts w:hint="eastAsia"/>
        </w:rPr>
        <w:t>우리가 바울이 로마시민권을 가지고 있었다는 것을 의심할 이유는 없습니다.</w:t>
      </w:r>
      <w:r w:rsidR="0021564A">
        <w:t xml:space="preserve"> </w:t>
      </w:r>
      <w:r w:rsidR="0021564A">
        <w:rPr>
          <w:rFonts w:hint="eastAsia"/>
        </w:rPr>
        <w:t>바울이 로마 시민권을 가졌다는 것은 그가 유대인인 동시에 세계 시민이었음을 보여줍니다.</w:t>
      </w:r>
      <w:r w:rsidR="0021564A">
        <w:t xml:space="preserve"> </w:t>
      </w:r>
      <w:r w:rsidR="0021564A">
        <w:rPr>
          <w:rFonts w:hint="eastAsia"/>
        </w:rPr>
        <w:t>그는 예루살렘에서 고급</w:t>
      </w:r>
      <w:r w:rsidR="006757A2">
        <w:rPr>
          <w:rFonts w:hint="eastAsia"/>
        </w:rPr>
        <w:t xml:space="preserve"> </w:t>
      </w:r>
      <w:proofErr w:type="spellStart"/>
      <w:r w:rsidR="0021564A">
        <w:rPr>
          <w:rFonts w:hint="eastAsia"/>
        </w:rPr>
        <w:t>랍비</w:t>
      </w:r>
      <w:proofErr w:type="spellEnd"/>
      <w:r w:rsidR="006757A2">
        <w:rPr>
          <w:rFonts w:hint="eastAsia"/>
        </w:rPr>
        <w:t xml:space="preserve"> </w:t>
      </w:r>
      <w:r w:rsidR="0021564A">
        <w:rPr>
          <w:rFonts w:hint="eastAsia"/>
        </w:rPr>
        <w:t>교육을 받았다고 사도행전은 보고합니다 (행 22:</w:t>
      </w:r>
      <w:r w:rsidR="0021564A">
        <w:t>3)</w:t>
      </w:r>
      <w:r w:rsidR="0021564A">
        <w:rPr>
          <w:rFonts w:hint="eastAsia"/>
        </w:rPr>
        <w:t>.</w:t>
      </w:r>
      <w:r w:rsidR="0021564A">
        <w:t xml:space="preserve"> </w:t>
      </w:r>
      <w:r w:rsidR="0021564A">
        <w:rPr>
          <w:rFonts w:hint="eastAsia"/>
        </w:rPr>
        <w:t>바울이 예루살렘에서 얼마나 체류하면서 교육을 받았는지는 학자마다 견해가 갈리지만,</w:t>
      </w:r>
      <w:r w:rsidR="0021564A">
        <w:t xml:space="preserve"> </w:t>
      </w:r>
      <w:r w:rsidR="0021564A">
        <w:rPr>
          <w:rFonts w:hint="eastAsia"/>
        </w:rPr>
        <w:t>바울이 다소와 예루</w:t>
      </w:r>
      <w:r w:rsidR="00CE4893">
        <w:rPr>
          <w:rFonts w:hint="eastAsia"/>
        </w:rPr>
        <w:t>살렘</w:t>
      </w:r>
      <w:r w:rsidR="0021564A">
        <w:rPr>
          <w:rFonts w:hint="eastAsia"/>
        </w:rPr>
        <w:t xml:space="preserve">에서 유대식 교육 뿐 아니라 </w:t>
      </w:r>
      <w:proofErr w:type="spellStart"/>
      <w:r w:rsidR="0021564A">
        <w:rPr>
          <w:rFonts w:hint="eastAsia"/>
        </w:rPr>
        <w:t>헬라식</w:t>
      </w:r>
      <w:proofErr w:type="spellEnd"/>
      <w:r w:rsidR="0021564A">
        <w:rPr>
          <w:rFonts w:hint="eastAsia"/>
        </w:rPr>
        <w:t xml:space="preserve"> 교육을 받았다는 것에는 학자들이 의심하지 않습니다</w:t>
      </w:r>
      <w:r w:rsidR="0097747C">
        <w:rPr>
          <w:rFonts w:hint="eastAsia"/>
        </w:rPr>
        <w:t xml:space="preserve">. </w:t>
      </w:r>
      <w:proofErr w:type="spellStart"/>
      <w:r w:rsidR="0097747C">
        <w:rPr>
          <w:rFonts w:hint="eastAsia"/>
        </w:rPr>
        <w:t>마르틴</w:t>
      </w:r>
      <w:proofErr w:type="spellEnd"/>
      <w:r w:rsidR="0097747C">
        <w:rPr>
          <w:rFonts w:hint="eastAsia"/>
        </w:rPr>
        <w:t xml:space="preserve"> </w:t>
      </w:r>
      <w:proofErr w:type="spellStart"/>
      <w:r w:rsidR="0097747C">
        <w:rPr>
          <w:rFonts w:hint="eastAsia"/>
        </w:rPr>
        <w:t>헹엘은</w:t>
      </w:r>
      <w:proofErr w:type="spellEnd"/>
      <w:r w:rsidR="0097747C">
        <w:rPr>
          <w:rFonts w:hint="eastAsia"/>
        </w:rPr>
        <w:t xml:space="preserve"> 유대인 학당이었던 </w:t>
      </w:r>
      <w:proofErr w:type="spellStart"/>
      <w:r w:rsidR="0097747C">
        <w:rPr>
          <w:rFonts w:hint="eastAsia"/>
        </w:rPr>
        <w:t>헬라어</w:t>
      </w:r>
      <w:proofErr w:type="spellEnd"/>
      <w:r w:rsidR="0097747C">
        <w:rPr>
          <w:rFonts w:hint="eastAsia"/>
        </w:rPr>
        <w:t xml:space="preserve"> 초등학당에 다닌 것 같다고 추정합니다. 이건 어떻게 추정하느냐면 언어를 보면 안다는 겁니다.</w:t>
      </w:r>
      <w:r w:rsidR="0097747C">
        <w:t xml:space="preserve"> </w:t>
      </w:r>
      <w:r w:rsidR="0097747C">
        <w:rPr>
          <w:rFonts w:hint="eastAsia"/>
        </w:rPr>
        <w:t>유대</w:t>
      </w:r>
      <w:r w:rsidR="0097747C">
        <w:rPr>
          <w:rFonts w:hint="eastAsia"/>
        </w:rPr>
        <w:lastRenderedPageBreak/>
        <w:t>세계 바깥에서 널리</w:t>
      </w:r>
      <w:r w:rsidR="00CD4AB6">
        <w:rPr>
          <w:rFonts w:hint="eastAsia"/>
        </w:rPr>
        <w:t xml:space="preserve"> </w:t>
      </w:r>
      <w:r w:rsidR="0097747C">
        <w:rPr>
          <w:rFonts w:hint="eastAsia"/>
        </w:rPr>
        <w:t>퍼져</w:t>
      </w:r>
      <w:r w:rsidR="00CD4AB6">
        <w:rPr>
          <w:rFonts w:hint="eastAsia"/>
        </w:rPr>
        <w:t xml:space="preserve"> </w:t>
      </w:r>
      <w:r w:rsidR="0097747C">
        <w:rPr>
          <w:rFonts w:hint="eastAsia"/>
        </w:rPr>
        <w:t xml:space="preserve">있던 호메로스나 </w:t>
      </w:r>
      <w:proofErr w:type="spellStart"/>
      <w:r w:rsidR="0097747C">
        <w:rPr>
          <w:rFonts w:hint="eastAsia"/>
        </w:rPr>
        <w:t>유리피데스</w:t>
      </w:r>
      <w:r w:rsidR="00CD4AB6">
        <w:rPr>
          <w:rFonts w:hint="eastAsia"/>
        </w:rPr>
        <w:t>의</w:t>
      </w:r>
      <w:proofErr w:type="spellEnd"/>
      <w:r w:rsidR="00CD4AB6">
        <w:rPr>
          <w:rFonts w:hint="eastAsia"/>
        </w:rPr>
        <w:t xml:space="preserve"> 저작들을</w:t>
      </w:r>
      <w:r w:rsidR="0097747C">
        <w:rPr>
          <w:rFonts w:hint="eastAsia"/>
        </w:rPr>
        <w:t xml:space="preserve"> 암송한 흔적이 별로 없고 그의 </w:t>
      </w:r>
      <w:proofErr w:type="spellStart"/>
      <w:r w:rsidR="0097747C">
        <w:rPr>
          <w:rFonts w:hint="eastAsia"/>
        </w:rPr>
        <w:t>헬라어는</w:t>
      </w:r>
      <w:proofErr w:type="spellEnd"/>
      <w:r w:rsidR="0097747C">
        <w:rPr>
          <w:rFonts w:hint="eastAsia"/>
        </w:rPr>
        <w:t xml:space="preserve"> </w:t>
      </w:r>
      <w:r w:rsidR="0097747C">
        <w:t>70</w:t>
      </w:r>
      <w:r w:rsidR="0097747C">
        <w:rPr>
          <w:rFonts w:hint="eastAsia"/>
        </w:rPr>
        <w:t xml:space="preserve">인역이나 유대종교적 문헌들의 어휘를 사용하고 그런 말투이기 때문입니다. </w:t>
      </w:r>
      <w:proofErr w:type="spellStart"/>
      <w:r w:rsidR="0097747C">
        <w:rPr>
          <w:rFonts w:hint="eastAsia"/>
        </w:rPr>
        <w:t>그람마튜스</w:t>
      </w:r>
      <w:proofErr w:type="spellEnd"/>
      <w:r w:rsidR="00CD4AB6">
        <w:rPr>
          <w:rFonts w:hint="eastAsia"/>
        </w:rPr>
        <w:t xml:space="preserve"> (</w:t>
      </w:r>
      <w:proofErr w:type="spellStart"/>
      <w:r w:rsidR="00CD4AB6">
        <w:rPr>
          <w:rFonts w:ascii="Times New Roman" w:hAnsi="Times New Roman" w:cs="Times New Roman"/>
          <w:color w:val="222222"/>
          <w:sz w:val="21"/>
          <w:szCs w:val="21"/>
          <w:shd w:val="clear" w:color="auto" w:fill="F2F2F2"/>
        </w:rPr>
        <w:t>γρ</w:t>
      </w:r>
      <w:proofErr w:type="spellEnd"/>
      <w:r w:rsidR="00CD4AB6">
        <w:rPr>
          <w:rFonts w:ascii="Times New Roman" w:hAnsi="Times New Roman" w:cs="Times New Roman"/>
          <w:color w:val="222222"/>
          <w:sz w:val="21"/>
          <w:szCs w:val="21"/>
          <w:shd w:val="clear" w:color="auto" w:fill="F2F2F2"/>
        </w:rPr>
        <w:t>αμματεύς</w:t>
      </w:r>
      <w:r w:rsidR="00CD4AB6">
        <w:rPr>
          <w:rFonts w:hint="eastAsia"/>
        </w:rPr>
        <w:t>)</w:t>
      </w:r>
      <w:r w:rsidR="0097747C">
        <w:rPr>
          <w:rFonts w:hint="eastAsia"/>
        </w:rPr>
        <w:t>가 원래 하급관리,</w:t>
      </w:r>
      <w:r w:rsidR="0097747C">
        <w:t xml:space="preserve"> </w:t>
      </w:r>
      <w:r w:rsidR="0097747C">
        <w:rPr>
          <w:rFonts w:hint="eastAsia"/>
        </w:rPr>
        <w:t>비서를 의미하는 말인데,</w:t>
      </w:r>
      <w:r w:rsidR="0097747C">
        <w:t xml:space="preserve"> </w:t>
      </w:r>
      <w:proofErr w:type="spellStart"/>
      <w:r w:rsidR="0097747C">
        <w:rPr>
          <w:rFonts w:hint="eastAsia"/>
        </w:rPr>
        <w:t>팔레스타인식</w:t>
      </w:r>
      <w:proofErr w:type="spellEnd"/>
      <w:r w:rsidR="0097747C">
        <w:rPr>
          <w:rFonts w:hint="eastAsia"/>
        </w:rPr>
        <w:t xml:space="preserve"> </w:t>
      </w:r>
      <w:proofErr w:type="spellStart"/>
      <w:r w:rsidR="0097747C">
        <w:rPr>
          <w:rFonts w:hint="eastAsia"/>
        </w:rPr>
        <w:t>헬라어</w:t>
      </w:r>
      <w:proofErr w:type="spellEnd"/>
      <w:r w:rsidR="0097747C">
        <w:rPr>
          <w:rFonts w:hint="eastAsia"/>
        </w:rPr>
        <w:t xml:space="preserve"> </w:t>
      </w:r>
      <w:r w:rsidR="0097747C">
        <w:t>(</w:t>
      </w:r>
      <w:r w:rsidR="0097747C">
        <w:rPr>
          <w:rFonts w:hint="eastAsia"/>
        </w:rPr>
        <w:t xml:space="preserve">어색한 </w:t>
      </w:r>
      <w:proofErr w:type="spellStart"/>
      <w:r w:rsidR="0097747C">
        <w:rPr>
          <w:rFonts w:hint="eastAsia"/>
        </w:rPr>
        <w:t>헬라어</w:t>
      </w:r>
      <w:proofErr w:type="spellEnd"/>
      <w:r w:rsidR="00CD4AB6">
        <w:rPr>
          <w:rFonts w:hint="eastAsia"/>
        </w:rPr>
        <w:t xml:space="preserve">, 일종의 </w:t>
      </w:r>
      <w:proofErr w:type="spellStart"/>
      <w:r w:rsidR="00CD4AB6">
        <w:rPr>
          <w:rFonts w:hint="eastAsia"/>
        </w:rPr>
        <w:t>콩글리쉬</w:t>
      </w:r>
      <w:proofErr w:type="spellEnd"/>
      <w:r w:rsidR="00CD4AB6">
        <w:rPr>
          <w:rFonts w:hint="eastAsia"/>
        </w:rPr>
        <w:t>?</w:t>
      </w:r>
      <w:r w:rsidR="0097747C">
        <w:rPr>
          <w:rFonts w:hint="eastAsia"/>
        </w:rPr>
        <w:t xml:space="preserve">)로 바울은 서기관 율법 학자 </w:t>
      </w:r>
      <w:r w:rsidR="0097747C">
        <w:t>(</w:t>
      </w:r>
      <w:r w:rsidR="0097747C">
        <w:rPr>
          <w:rFonts w:hint="eastAsia"/>
        </w:rPr>
        <w:t xml:space="preserve">원래는 </w:t>
      </w:r>
      <w:proofErr w:type="spellStart"/>
      <w:r w:rsidR="0097747C">
        <w:rPr>
          <w:rFonts w:hint="eastAsia"/>
        </w:rPr>
        <w:t>노미코스</w:t>
      </w:r>
      <w:proofErr w:type="spellEnd"/>
      <w:r w:rsidR="00CD4AB6">
        <w:rPr>
          <w:rFonts w:hint="eastAsia"/>
        </w:rPr>
        <w:t>(</w:t>
      </w:r>
      <w:proofErr w:type="spellStart"/>
      <w:r w:rsidR="00CD4AB6">
        <w:rPr>
          <w:rFonts w:ascii="Times New Roman" w:hAnsi="Times New Roman" w:cs="Times New Roman"/>
          <w:color w:val="222222"/>
          <w:sz w:val="21"/>
          <w:szCs w:val="21"/>
          <w:shd w:val="clear" w:color="auto" w:fill="F2F2F2"/>
        </w:rPr>
        <w:t>νομικός</w:t>
      </w:r>
      <w:proofErr w:type="spellEnd"/>
      <w:r w:rsidR="00CD4AB6">
        <w:rPr>
          <w:rFonts w:hint="eastAsia"/>
        </w:rPr>
        <w:t>)</w:t>
      </w:r>
      <w:r w:rsidR="0097747C">
        <w:rPr>
          <w:rFonts w:hint="eastAsia"/>
        </w:rPr>
        <w:t xml:space="preserve">라는 율법학자를 의미하는 다른 단어가 있지만 바울은 사용하지 않습니다)라는 의미로 사용합니다 </w:t>
      </w:r>
      <w:r w:rsidR="0097747C">
        <w:t>(</w:t>
      </w:r>
      <w:r w:rsidR="0097747C">
        <w:rPr>
          <w:rFonts w:hint="eastAsia"/>
        </w:rPr>
        <w:t xml:space="preserve">고전 </w:t>
      </w:r>
      <w:r w:rsidR="0097747C">
        <w:t>1:20</w:t>
      </w:r>
      <w:r w:rsidR="0097747C">
        <w:rPr>
          <w:rFonts w:hint="eastAsia"/>
        </w:rPr>
        <w:t>)</w:t>
      </w:r>
      <w:r w:rsidR="0021564A">
        <w:rPr>
          <w:rFonts w:hint="eastAsia"/>
        </w:rPr>
        <w:t>.</w:t>
      </w:r>
      <w:r w:rsidR="0021564A">
        <w:t xml:space="preserve"> </w:t>
      </w:r>
      <w:r w:rsidR="0021564A">
        <w:rPr>
          <w:rFonts w:hint="eastAsia"/>
        </w:rPr>
        <w:t xml:space="preserve">바울이 사용하는 능숙하게 사용하는 </w:t>
      </w:r>
      <w:proofErr w:type="spellStart"/>
      <w:r w:rsidR="0021564A">
        <w:rPr>
          <w:rFonts w:hint="eastAsia"/>
        </w:rPr>
        <w:t>헬라어만</w:t>
      </w:r>
      <w:proofErr w:type="spellEnd"/>
      <w:r w:rsidR="0021564A">
        <w:rPr>
          <w:rFonts w:hint="eastAsia"/>
        </w:rPr>
        <w:t xml:space="preserve"> 보아도 바울이 </w:t>
      </w:r>
      <w:proofErr w:type="spellStart"/>
      <w:r w:rsidR="0021564A">
        <w:rPr>
          <w:rFonts w:hint="eastAsia"/>
        </w:rPr>
        <w:t>헬라식</w:t>
      </w:r>
      <w:proofErr w:type="spellEnd"/>
      <w:r w:rsidR="0021564A">
        <w:rPr>
          <w:rFonts w:hint="eastAsia"/>
        </w:rPr>
        <w:t xml:space="preserve"> 교육을 받았다는 증거가 됩니다.</w:t>
      </w:r>
      <w:r w:rsidR="0021564A">
        <w:t xml:space="preserve"> </w:t>
      </w:r>
    </w:p>
    <w:p w:rsidR="0097747C" w:rsidRDefault="0097747C" w:rsidP="00611BF4">
      <w:pPr>
        <w:spacing w:after="0" w:line="360" w:lineRule="auto"/>
        <w:ind w:firstLine="800"/>
      </w:pPr>
      <w:r>
        <w:rPr>
          <w:rFonts w:hint="eastAsia"/>
        </w:rPr>
        <w:t>바울은 물론 유대인이었습니다.</w:t>
      </w:r>
      <w:r>
        <w:t xml:space="preserve"> </w:t>
      </w:r>
      <w:r>
        <w:rPr>
          <w:rFonts w:hint="eastAsia"/>
        </w:rPr>
        <w:t xml:space="preserve">빌 </w:t>
      </w:r>
      <w:r>
        <w:t>3:4-6</w:t>
      </w:r>
      <w:r>
        <w:rPr>
          <w:rFonts w:hint="eastAsia"/>
        </w:rPr>
        <w:t xml:space="preserve">에서 바울은 자신이 </w:t>
      </w:r>
      <w:proofErr w:type="spellStart"/>
      <w:r>
        <w:rPr>
          <w:rFonts w:hint="eastAsia"/>
        </w:rPr>
        <w:t>베냐민</w:t>
      </w:r>
      <w:proofErr w:type="spellEnd"/>
      <w:r>
        <w:rPr>
          <w:rFonts w:hint="eastAsia"/>
        </w:rPr>
        <w:t xml:space="preserve"> 지파,</w:t>
      </w:r>
      <w:r>
        <w:t xml:space="preserve"> </w:t>
      </w:r>
      <w:r>
        <w:rPr>
          <w:rFonts w:hint="eastAsia"/>
        </w:rPr>
        <w:t>히브리인 중의 히브리인,</w:t>
      </w:r>
      <w:r>
        <w:t xml:space="preserve"> </w:t>
      </w:r>
      <w:proofErr w:type="spellStart"/>
      <w:r>
        <w:rPr>
          <w:rFonts w:hint="eastAsia"/>
        </w:rPr>
        <w:t>바리새파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열심으로 교회를 박해했다 </w:t>
      </w:r>
      <w:r>
        <w:t>(</w:t>
      </w:r>
      <w:r>
        <w:rPr>
          <w:rFonts w:hint="eastAsia"/>
        </w:rPr>
        <w:t>아마도 열심당)고 말합니다.</w:t>
      </w:r>
      <w:r>
        <w:t xml:space="preserve"> </w:t>
      </w:r>
      <w:r>
        <w:rPr>
          <w:rFonts w:hint="eastAsia"/>
        </w:rPr>
        <w:t xml:space="preserve">바울이 </w:t>
      </w:r>
      <w:proofErr w:type="spellStart"/>
      <w:r>
        <w:rPr>
          <w:rFonts w:hint="eastAsia"/>
        </w:rPr>
        <w:t>바리새파</w:t>
      </w:r>
      <w:proofErr w:type="spellEnd"/>
      <w:r>
        <w:rPr>
          <w:rFonts w:hint="eastAsia"/>
        </w:rPr>
        <w:t xml:space="preserve"> 중에서 </w:t>
      </w:r>
      <w:proofErr w:type="spellStart"/>
      <w:r>
        <w:rPr>
          <w:rFonts w:hint="eastAsia"/>
        </w:rPr>
        <w:t>힐렐</w:t>
      </w:r>
      <w:proofErr w:type="spellEnd"/>
      <w:r>
        <w:rPr>
          <w:rFonts w:hint="eastAsia"/>
        </w:rPr>
        <w:t xml:space="preserve"> 학파인지 </w:t>
      </w:r>
      <w:proofErr w:type="spellStart"/>
      <w:r>
        <w:rPr>
          <w:rFonts w:hint="eastAsia"/>
        </w:rPr>
        <w:t>샴마이</w:t>
      </w:r>
      <w:proofErr w:type="spellEnd"/>
      <w:r>
        <w:rPr>
          <w:rFonts w:hint="eastAsia"/>
        </w:rPr>
        <w:t xml:space="preserve"> 학파인지는 중요하지 않습니다.</w:t>
      </w:r>
      <w:r>
        <w:t xml:space="preserve"> </w:t>
      </w:r>
      <w:r>
        <w:rPr>
          <w:rFonts w:hint="eastAsia"/>
        </w:rPr>
        <w:t>중요한 것은 바울이 율법에 대해서 엄격한 준수를 요구하는 그룹 출신이었다는 것입니다.</w:t>
      </w:r>
      <w:r>
        <w:t xml:space="preserve"> </w:t>
      </w:r>
      <w:proofErr w:type="spellStart"/>
      <w:r>
        <w:rPr>
          <w:rFonts w:hint="eastAsia"/>
        </w:rPr>
        <w:t>갈라디아서</w:t>
      </w:r>
      <w:proofErr w:type="spellEnd"/>
      <w:r>
        <w:rPr>
          <w:rFonts w:hint="eastAsia"/>
        </w:rPr>
        <w:t xml:space="preserve"> </w:t>
      </w:r>
      <w:r>
        <w:t>1:13-14</w:t>
      </w:r>
      <w:r>
        <w:rPr>
          <w:rFonts w:hint="eastAsia"/>
        </w:rPr>
        <w:t xml:space="preserve">을 보면 바울은 동년배 유대인들 중에서 앞서 있었고 </w:t>
      </w:r>
      <w:r>
        <w:t>(</w:t>
      </w:r>
      <w:r>
        <w:rPr>
          <w:rFonts w:hint="eastAsia"/>
        </w:rPr>
        <w:t>원어는 끊임없는 진보를 하다)</w:t>
      </w:r>
      <w:r>
        <w:t xml:space="preserve">, </w:t>
      </w:r>
      <w:r>
        <w:rPr>
          <w:rFonts w:hint="eastAsia"/>
        </w:rPr>
        <w:t>조상의 전통을 지키는 일에 열성적이었다고 말합니다.</w:t>
      </w:r>
      <w:r>
        <w:t xml:space="preserve"> </w:t>
      </w:r>
      <w:r w:rsidR="00CD4AB6">
        <w:rPr>
          <w:rFonts w:hint="eastAsia"/>
        </w:rPr>
        <w:t xml:space="preserve">여러분들도 익숙하실 바리새인들이 </w:t>
      </w:r>
      <w:r w:rsidR="00CD4AB6">
        <w:t>AD70</w:t>
      </w:r>
      <w:r w:rsidR="00CD4AB6">
        <w:rPr>
          <w:rFonts w:hint="eastAsia"/>
        </w:rPr>
        <w:t>년 유대멸망이전에 어떤 부류였는지 유추하는 것은 쉽지 않습니다.</w:t>
      </w:r>
      <w:r w:rsidR="00CD4AB6">
        <w:t xml:space="preserve"> </w:t>
      </w:r>
      <w:proofErr w:type="spellStart"/>
      <w:r w:rsidR="00CD4AB6">
        <w:rPr>
          <w:rFonts w:hint="eastAsia"/>
        </w:rPr>
        <w:t>요세푸스의</w:t>
      </w:r>
      <w:proofErr w:type="spellEnd"/>
      <w:r w:rsidR="00CD4AB6">
        <w:rPr>
          <w:rFonts w:hint="eastAsia"/>
        </w:rPr>
        <w:t xml:space="preserve"> 보고를 제외하고는 자료가 없기 때문입니다.</w:t>
      </w:r>
      <w:r w:rsidR="00CD4AB6">
        <w:t xml:space="preserve"> </w:t>
      </w:r>
      <w:r w:rsidR="00CD4AB6">
        <w:rPr>
          <w:rFonts w:hint="eastAsia"/>
        </w:rPr>
        <w:t xml:space="preserve">대게 학자들은 </w:t>
      </w:r>
      <w:proofErr w:type="spellStart"/>
      <w:r w:rsidR="00CD4AB6">
        <w:rPr>
          <w:rFonts w:hint="eastAsia"/>
        </w:rPr>
        <w:t>바리새파는</w:t>
      </w:r>
      <w:proofErr w:type="spellEnd"/>
      <w:r w:rsidR="00CD4AB6">
        <w:rPr>
          <w:rFonts w:hint="eastAsia"/>
        </w:rPr>
        <w:t xml:space="preserve"> 부유한 </w:t>
      </w:r>
      <w:r w:rsidR="00CD4AB6">
        <w:t>(</w:t>
      </w:r>
      <w:r w:rsidR="00CD4AB6">
        <w:rPr>
          <w:rFonts w:hint="eastAsia"/>
        </w:rPr>
        <w:t>최소한 중산층)</w:t>
      </w:r>
      <w:r w:rsidR="00CD4AB6">
        <w:t xml:space="preserve"> </w:t>
      </w:r>
      <w:r w:rsidR="00CD4AB6">
        <w:rPr>
          <w:rFonts w:hint="eastAsia"/>
        </w:rPr>
        <w:t>평신도들이 중심이</w:t>
      </w:r>
      <w:r w:rsidR="00E815E0">
        <w:rPr>
          <w:rFonts w:hint="eastAsia"/>
        </w:rPr>
        <w:t xml:space="preserve"> </w:t>
      </w:r>
      <w:r w:rsidR="00CD4AB6">
        <w:rPr>
          <w:rFonts w:hint="eastAsia"/>
        </w:rPr>
        <w:t>된 귀족적,</w:t>
      </w:r>
      <w:r w:rsidR="00CD4AB6">
        <w:t xml:space="preserve"> </w:t>
      </w:r>
      <w:r w:rsidR="00CD4AB6">
        <w:rPr>
          <w:rFonts w:hint="eastAsia"/>
        </w:rPr>
        <w:t>보수적 당파였을 것으로 봅니다.</w:t>
      </w:r>
      <w:r w:rsidR="00CD4AB6">
        <w:t xml:space="preserve"> </w:t>
      </w:r>
      <w:r w:rsidR="00CD4AB6">
        <w:rPr>
          <w:rFonts w:hint="eastAsia"/>
        </w:rPr>
        <w:t xml:space="preserve">이 </w:t>
      </w:r>
      <w:proofErr w:type="spellStart"/>
      <w:r w:rsidR="00CD4AB6">
        <w:rPr>
          <w:rFonts w:hint="eastAsia"/>
        </w:rPr>
        <w:t>바리새파는</w:t>
      </w:r>
      <w:proofErr w:type="spellEnd"/>
      <w:r w:rsidR="00CD4AB6">
        <w:rPr>
          <w:rFonts w:hint="eastAsia"/>
        </w:rPr>
        <w:t xml:space="preserve"> 세력이 컸던 것으로 보입니다.</w:t>
      </w:r>
      <w:r w:rsidR="00CD4AB6">
        <w:t xml:space="preserve"> </w:t>
      </w:r>
      <w:r w:rsidR="00CD4AB6">
        <w:rPr>
          <w:rFonts w:hint="eastAsia"/>
        </w:rPr>
        <w:t>그리고 바울은 묵시적 사고방식의 소유자였습니다.</w:t>
      </w:r>
      <w:r w:rsidR="00CD4AB6">
        <w:t xml:space="preserve"> </w:t>
      </w:r>
      <w:r w:rsidR="00CD4AB6">
        <w:rPr>
          <w:rFonts w:hint="eastAsia"/>
        </w:rPr>
        <w:t>묵시가 무엇인지는 다음 시간에 살펴봅시다.</w:t>
      </w:r>
      <w:r w:rsidR="00CD4AB6">
        <w:t xml:space="preserve"> </w:t>
      </w:r>
    </w:p>
    <w:p w:rsidR="002F391F" w:rsidRDefault="00CD4AB6" w:rsidP="00611BF4">
      <w:pPr>
        <w:spacing w:line="360" w:lineRule="auto"/>
        <w:ind w:firstLine="760"/>
      </w:pPr>
      <w:r>
        <w:rPr>
          <w:rFonts w:hint="eastAsia"/>
        </w:rPr>
        <w:t xml:space="preserve">그렇다면 바울이 </w:t>
      </w:r>
      <w:proofErr w:type="spellStart"/>
      <w:r>
        <w:rPr>
          <w:rFonts w:hint="eastAsia"/>
        </w:rPr>
        <w:t>헬라파</w:t>
      </w:r>
      <w:proofErr w:type="spellEnd"/>
      <w:r>
        <w:rPr>
          <w:rFonts w:hint="eastAsia"/>
        </w:rPr>
        <w:t xml:space="preserve"> 유대인들을 왜 박해했는지 생각해봅시다 </w:t>
      </w:r>
      <w:r>
        <w:t>(</w:t>
      </w:r>
      <w:r>
        <w:rPr>
          <w:rFonts w:hint="eastAsia"/>
        </w:rPr>
        <w:t>사도행전)</w:t>
      </w:r>
      <w:r>
        <w:t xml:space="preserve">. </w:t>
      </w:r>
      <w:proofErr w:type="spellStart"/>
      <w:r>
        <w:rPr>
          <w:rFonts w:hint="eastAsia"/>
        </w:rPr>
        <w:t>헬라파와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히브리파는</w:t>
      </w:r>
      <w:proofErr w:type="spellEnd"/>
      <w:r>
        <w:rPr>
          <w:rFonts w:hint="eastAsia"/>
        </w:rPr>
        <w:t xml:space="preserve"> 언어적 구분이었을 것입니다.</w:t>
      </w:r>
      <w:r>
        <w:t xml:space="preserve"> </w:t>
      </w:r>
      <w:proofErr w:type="spellStart"/>
      <w:r>
        <w:rPr>
          <w:rFonts w:hint="eastAsia"/>
        </w:rPr>
        <w:t>헬라파는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헬라어를</w:t>
      </w:r>
      <w:proofErr w:type="spellEnd"/>
      <w:r>
        <w:rPr>
          <w:rFonts w:hint="eastAsia"/>
        </w:rPr>
        <w:t xml:space="preserve"> 모국어로 하는 </w:t>
      </w:r>
      <w:r w:rsidR="00D074DD">
        <w:rPr>
          <w:rFonts w:hint="eastAsia"/>
        </w:rPr>
        <w:t>유대 그리스도인들 집단 일 것입니다.</w:t>
      </w:r>
      <w:r w:rsidR="00D074DD">
        <w:t xml:space="preserve"> </w:t>
      </w:r>
      <w:proofErr w:type="spellStart"/>
      <w:r w:rsidR="00D074DD">
        <w:rPr>
          <w:rFonts w:hint="eastAsia"/>
        </w:rPr>
        <w:t>히브리파는</w:t>
      </w:r>
      <w:proofErr w:type="spellEnd"/>
      <w:r w:rsidR="00D074DD">
        <w:rPr>
          <w:rFonts w:hint="eastAsia"/>
        </w:rPr>
        <w:t xml:space="preserve"> </w:t>
      </w:r>
      <w:r w:rsidR="00482C02">
        <w:rPr>
          <w:rFonts w:hint="eastAsia"/>
        </w:rPr>
        <w:t>팔레스타인의 공용어였던 아람어를 모국어로 하는 집단일 것입니다.</w:t>
      </w:r>
      <w:r w:rsidR="00482C02">
        <w:t xml:space="preserve"> </w:t>
      </w:r>
      <w:r w:rsidR="00482C02">
        <w:rPr>
          <w:rFonts w:hint="eastAsia"/>
        </w:rPr>
        <w:t>두 집단은 아마도 언어적 차이 때문에 예배와 집회를 함께 하지 못했을 것입니다.</w:t>
      </w:r>
      <w:r w:rsidR="00482C02">
        <w:t xml:space="preserve"> </w:t>
      </w:r>
      <w:r w:rsidR="00482C02">
        <w:rPr>
          <w:rFonts w:hint="eastAsia"/>
        </w:rPr>
        <w:t>왜냐하면 서로의 언어를 잘 알아듣지 못했을 것이기 때문입니다.</w:t>
      </w:r>
      <w:r w:rsidR="00482C02">
        <w:t xml:space="preserve"> </w:t>
      </w:r>
      <w:r w:rsidR="00482C02">
        <w:rPr>
          <w:rFonts w:hint="eastAsia"/>
        </w:rPr>
        <w:t>언어 뿐 아니라 두 집단은 신학적으로도 차이가 났던 것 같습니다.</w:t>
      </w:r>
      <w:r w:rsidR="00482C02">
        <w:t xml:space="preserve"> </w:t>
      </w:r>
      <w:r w:rsidR="00482C02">
        <w:rPr>
          <w:rFonts w:hint="eastAsia"/>
        </w:rPr>
        <w:t xml:space="preserve">왜냐하면 바울을 포함한 유대교 열성분자들이 핍박하던 파당은 </w:t>
      </w:r>
      <w:proofErr w:type="spellStart"/>
      <w:r w:rsidR="00482C02">
        <w:rPr>
          <w:rFonts w:hint="eastAsia"/>
        </w:rPr>
        <w:t>헬라파였지</w:t>
      </w:r>
      <w:proofErr w:type="spellEnd"/>
      <w:r w:rsidR="00482C02">
        <w:rPr>
          <w:rFonts w:hint="eastAsia"/>
        </w:rPr>
        <w:t xml:space="preserve"> </w:t>
      </w:r>
      <w:proofErr w:type="spellStart"/>
      <w:r w:rsidR="00482C02">
        <w:rPr>
          <w:rFonts w:hint="eastAsia"/>
        </w:rPr>
        <w:t>히브리파는</w:t>
      </w:r>
      <w:proofErr w:type="spellEnd"/>
      <w:r w:rsidR="00482C02">
        <w:rPr>
          <w:rFonts w:hint="eastAsia"/>
        </w:rPr>
        <w:t xml:space="preserve"> 아니었기 때문입니다.</w:t>
      </w:r>
      <w:r w:rsidR="00482C02">
        <w:t xml:space="preserve"> </w:t>
      </w:r>
      <w:r w:rsidR="00482C02">
        <w:rPr>
          <w:rFonts w:hint="eastAsia"/>
        </w:rPr>
        <w:t xml:space="preserve">예루살렘의 </w:t>
      </w:r>
      <w:proofErr w:type="spellStart"/>
      <w:r w:rsidR="00482C02">
        <w:rPr>
          <w:rFonts w:hint="eastAsia"/>
        </w:rPr>
        <w:t>헬라파는</w:t>
      </w:r>
      <w:proofErr w:type="spellEnd"/>
      <w:r w:rsidR="00482C02">
        <w:rPr>
          <w:rFonts w:hint="eastAsia"/>
        </w:rPr>
        <w:t xml:space="preserve"> 핍박을 받아 흩어졌지만,</w:t>
      </w:r>
      <w:r w:rsidR="00482C02">
        <w:t xml:space="preserve"> </w:t>
      </w:r>
      <w:proofErr w:type="spellStart"/>
      <w:r w:rsidR="00482C02">
        <w:rPr>
          <w:rFonts w:hint="eastAsia"/>
        </w:rPr>
        <w:t>히브리파는</w:t>
      </w:r>
      <w:proofErr w:type="spellEnd"/>
      <w:r w:rsidR="00482C02">
        <w:rPr>
          <w:rFonts w:hint="eastAsia"/>
        </w:rPr>
        <w:t xml:space="preserve"> 여전히 예루살렘에서 건재했습니다.</w:t>
      </w:r>
      <w:r w:rsidR="00482C02">
        <w:t xml:space="preserve"> </w:t>
      </w:r>
      <w:r w:rsidR="009018F7">
        <w:rPr>
          <w:rFonts w:hint="eastAsia"/>
        </w:rPr>
        <w:t xml:space="preserve">아마도 </w:t>
      </w:r>
      <w:proofErr w:type="spellStart"/>
      <w:r w:rsidR="009018F7">
        <w:rPr>
          <w:rFonts w:hint="eastAsia"/>
        </w:rPr>
        <w:t>헬라파는</w:t>
      </w:r>
      <w:proofErr w:type="spellEnd"/>
      <w:r w:rsidR="009018F7">
        <w:rPr>
          <w:rFonts w:hint="eastAsia"/>
        </w:rPr>
        <w:t xml:space="preserve"> 그들이 가진 신학적 입장으로 인하여 </w:t>
      </w:r>
      <w:proofErr w:type="spellStart"/>
      <w:r w:rsidR="009018F7">
        <w:rPr>
          <w:rFonts w:hint="eastAsia"/>
        </w:rPr>
        <w:t>히브리파와는</w:t>
      </w:r>
      <w:proofErr w:type="spellEnd"/>
      <w:r w:rsidR="009018F7">
        <w:rPr>
          <w:rFonts w:hint="eastAsia"/>
        </w:rPr>
        <w:t xml:space="preserve"> 달리 핍박을 받아 흩어졌을 것입니다.</w:t>
      </w:r>
      <w:r w:rsidR="009018F7">
        <w:t xml:space="preserve"> </w:t>
      </w:r>
      <w:r w:rsidR="00482C02">
        <w:rPr>
          <w:rFonts w:hint="eastAsia"/>
        </w:rPr>
        <w:t xml:space="preserve">그렇다면 </w:t>
      </w:r>
      <w:proofErr w:type="spellStart"/>
      <w:r w:rsidR="00482C02">
        <w:rPr>
          <w:rFonts w:hint="eastAsia"/>
        </w:rPr>
        <w:t>헬라파와</w:t>
      </w:r>
      <w:proofErr w:type="spellEnd"/>
      <w:r w:rsidR="00482C02">
        <w:rPr>
          <w:rFonts w:hint="eastAsia"/>
        </w:rPr>
        <w:t xml:space="preserve"> </w:t>
      </w:r>
      <w:proofErr w:type="spellStart"/>
      <w:r w:rsidR="00482C02">
        <w:rPr>
          <w:rFonts w:hint="eastAsia"/>
        </w:rPr>
        <w:t>히브리파의</w:t>
      </w:r>
      <w:proofErr w:type="spellEnd"/>
      <w:r w:rsidR="00482C02">
        <w:rPr>
          <w:rFonts w:hint="eastAsia"/>
        </w:rPr>
        <w:t xml:space="preserve"> 신학적 차이는 무엇일</w:t>
      </w:r>
      <w:r w:rsidR="00482C02">
        <w:rPr>
          <w:rFonts w:hint="eastAsia"/>
        </w:rPr>
        <w:lastRenderedPageBreak/>
        <w:t>까요?</w:t>
      </w:r>
      <w:r w:rsidR="00482C02">
        <w:t xml:space="preserve"> </w:t>
      </w:r>
      <w:r w:rsidR="00482C02">
        <w:rPr>
          <w:rFonts w:hint="eastAsia"/>
        </w:rPr>
        <w:t xml:space="preserve">대부분의 학자들은 </w:t>
      </w:r>
      <w:proofErr w:type="spellStart"/>
      <w:r w:rsidR="00482C02">
        <w:rPr>
          <w:rFonts w:hint="eastAsia"/>
        </w:rPr>
        <w:t>헬라파</w:t>
      </w:r>
      <w:proofErr w:type="spellEnd"/>
      <w:r w:rsidR="00482C02">
        <w:rPr>
          <w:rFonts w:hint="eastAsia"/>
        </w:rPr>
        <w:t xml:space="preserve"> 유대 그리스도인들이 율법</w:t>
      </w:r>
      <w:r w:rsidR="009018F7">
        <w:rPr>
          <w:rFonts w:hint="eastAsia"/>
        </w:rPr>
        <w:t xml:space="preserve"> </w:t>
      </w:r>
      <w:r w:rsidR="00482C02">
        <w:rPr>
          <w:rFonts w:hint="eastAsia"/>
        </w:rPr>
        <w:t>없는 복음을 선포했기 때문에 바울과 같은 유대교 열성분자들의 핍박을 받았으며,</w:t>
      </w:r>
      <w:r w:rsidR="00482C02">
        <w:t xml:space="preserve"> </w:t>
      </w:r>
      <w:r w:rsidR="00482C02">
        <w:rPr>
          <w:rFonts w:hint="eastAsia"/>
        </w:rPr>
        <w:t xml:space="preserve">이러한 </w:t>
      </w:r>
      <w:proofErr w:type="spellStart"/>
      <w:r w:rsidR="00482C02">
        <w:rPr>
          <w:rFonts w:hint="eastAsia"/>
        </w:rPr>
        <w:t>헬라파의</w:t>
      </w:r>
      <w:proofErr w:type="spellEnd"/>
      <w:r w:rsidR="00482C02">
        <w:rPr>
          <w:rFonts w:hint="eastAsia"/>
        </w:rPr>
        <w:t xml:space="preserve"> 가르침은 이후의 바울 신학의 토대가 된다고 말합니다.</w:t>
      </w:r>
      <w:r w:rsidR="00482C02">
        <w:t xml:space="preserve"> </w:t>
      </w:r>
      <w:r w:rsidR="00482C02">
        <w:rPr>
          <w:rFonts w:hint="eastAsia"/>
        </w:rPr>
        <w:t>저는 여기에 몇 가지를 덧붙이고 싶습니다.</w:t>
      </w:r>
      <w:r w:rsidR="00482C02">
        <w:t xml:space="preserve"> </w:t>
      </w:r>
      <w:r w:rsidR="00482C02">
        <w:rPr>
          <w:rFonts w:hint="eastAsia"/>
        </w:rPr>
        <w:t xml:space="preserve">왜냐면 </w:t>
      </w:r>
      <w:proofErr w:type="spellStart"/>
      <w:r w:rsidR="00482C02">
        <w:rPr>
          <w:rFonts w:hint="eastAsia"/>
        </w:rPr>
        <w:t>헬라파의</w:t>
      </w:r>
      <w:proofErr w:type="spellEnd"/>
      <w:r w:rsidR="00482C02">
        <w:rPr>
          <w:rFonts w:hint="eastAsia"/>
        </w:rPr>
        <w:t xml:space="preserve"> 가르침이 단순히 </w:t>
      </w:r>
      <w:r w:rsidR="009018F7">
        <w:t xml:space="preserve">law-free </w:t>
      </w:r>
      <w:r w:rsidR="009018F7">
        <w:rPr>
          <w:rFonts w:hint="eastAsia"/>
        </w:rPr>
        <w:t>g</w:t>
      </w:r>
      <w:r w:rsidR="00482C02">
        <w:t>ospel (</w:t>
      </w:r>
      <w:proofErr w:type="spellStart"/>
      <w:r w:rsidR="00482C02">
        <w:rPr>
          <w:rFonts w:hint="eastAsia"/>
        </w:rPr>
        <w:t>율법없는</w:t>
      </w:r>
      <w:proofErr w:type="spellEnd"/>
      <w:r w:rsidR="00482C02">
        <w:rPr>
          <w:rFonts w:hint="eastAsia"/>
        </w:rPr>
        <w:t xml:space="preserve"> 복음)으로 보이지 않기 때문입니다.</w:t>
      </w:r>
      <w:r w:rsidR="00482C02">
        <w:t xml:space="preserve"> </w:t>
      </w:r>
      <w:r w:rsidR="00482C02">
        <w:rPr>
          <w:rFonts w:hint="eastAsia"/>
        </w:rPr>
        <w:t>바울의 복음에 따르면 우리가 율법으로부터 자유로워질 뿐 아니라,</w:t>
      </w:r>
      <w:r w:rsidR="00482C02">
        <w:t xml:space="preserve"> </w:t>
      </w:r>
      <w:r w:rsidR="00482C02">
        <w:rPr>
          <w:rFonts w:hint="eastAsia"/>
        </w:rPr>
        <w:t xml:space="preserve">성령으로 말미암아 율법에 순종하게 된다고 말하고 있거든요 </w:t>
      </w:r>
      <w:r w:rsidR="00482C02">
        <w:t>(</w:t>
      </w:r>
      <w:r w:rsidR="00482C02">
        <w:rPr>
          <w:rFonts w:hint="eastAsia"/>
        </w:rPr>
        <w:t xml:space="preserve">롬 </w:t>
      </w:r>
      <w:r w:rsidR="00482C02">
        <w:t xml:space="preserve">8; </w:t>
      </w:r>
      <w:r w:rsidR="00482C02">
        <w:rPr>
          <w:rFonts w:hint="eastAsia"/>
        </w:rPr>
        <w:t xml:space="preserve">갈 </w:t>
      </w:r>
      <w:r w:rsidR="00482C02">
        <w:t xml:space="preserve">5, 6). </w:t>
      </w:r>
      <w:proofErr w:type="spellStart"/>
      <w:r w:rsidR="00482C02">
        <w:rPr>
          <w:rFonts w:hint="eastAsia"/>
        </w:rPr>
        <w:t>헬라파는</w:t>
      </w:r>
      <w:proofErr w:type="spellEnd"/>
      <w:r w:rsidR="00482C02">
        <w:rPr>
          <w:rFonts w:hint="eastAsia"/>
        </w:rPr>
        <w:t xml:space="preserve"> 왜 박해를 받았을까요?</w:t>
      </w:r>
      <w:r w:rsidR="00482C02">
        <w:t xml:space="preserve"> </w:t>
      </w:r>
      <w:proofErr w:type="spellStart"/>
      <w:r w:rsidR="00482C02">
        <w:rPr>
          <w:rFonts w:hint="eastAsia"/>
        </w:rPr>
        <w:t>스데반은</w:t>
      </w:r>
      <w:proofErr w:type="spellEnd"/>
      <w:r w:rsidR="00482C02">
        <w:rPr>
          <w:rFonts w:hint="eastAsia"/>
        </w:rPr>
        <w:t xml:space="preserve"> 왜 박해를 받았을까요?</w:t>
      </w:r>
      <w:r w:rsidR="00482C02">
        <w:t xml:space="preserve"> </w:t>
      </w:r>
      <w:proofErr w:type="spellStart"/>
      <w:r w:rsidR="00482C02">
        <w:rPr>
          <w:rFonts w:hint="eastAsia"/>
        </w:rPr>
        <w:t>스데반의</w:t>
      </w:r>
      <w:proofErr w:type="spellEnd"/>
      <w:r w:rsidR="00482C02">
        <w:rPr>
          <w:rFonts w:hint="eastAsia"/>
        </w:rPr>
        <w:t xml:space="preserve"> 설교를 보면 </w:t>
      </w:r>
      <w:r w:rsidR="00482C02">
        <w:t>(</w:t>
      </w:r>
      <w:r w:rsidR="00482C02">
        <w:rPr>
          <w:rFonts w:hint="eastAsia"/>
        </w:rPr>
        <w:t xml:space="preserve">행 </w:t>
      </w:r>
      <w:r w:rsidR="00482C02">
        <w:t>6</w:t>
      </w:r>
      <w:r w:rsidR="00482C02">
        <w:rPr>
          <w:rFonts w:hint="eastAsia"/>
        </w:rPr>
        <w:t>장)</w:t>
      </w:r>
      <w:r w:rsidR="00482C02">
        <w:t xml:space="preserve">, </w:t>
      </w:r>
      <w:proofErr w:type="spellStart"/>
      <w:r w:rsidR="00482C02">
        <w:rPr>
          <w:rFonts w:hint="eastAsia"/>
        </w:rPr>
        <w:t>스데반이</w:t>
      </w:r>
      <w:proofErr w:type="spellEnd"/>
      <w:r w:rsidR="00482C02">
        <w:rPr>
          <w:rFonts w:hint="eastAsia"/>
        </w:rPr>
        <w:t xml:space="preserve"> 비판하는 것은 단순히 율법이 아닙니다.</w:t>
      </w:r>
      <w:r w:rsidR="00482C02">
        <w:t xml:space="preserve"> </w:t>
      </w:r>
      <w:r w:rsidR="00482C02">
        <w:rPr>
          <w:rFonts w:hint="eastAsia"/>
        </w:rPr>
        <w:t>그게 아니라</w:t>
      </w:r>
      <w:r w:rsidR="009018F7">
        <w:rPr>
          <w:rFonts w:hint="eastAsia"/>
        </w:rPr>
        <w:t>,</w:t>
      </w:r>
      <w:r w:rsidR="00482C02">
        <w:rPr>
          <w:rFonts w:hint="eastAsia"/>
        </w:rPr>
        <w:t xml:space="preserve"> </w:t>
      </w:r>
      <w:proofErr w:type="spellStart"/>
      <w:r w:rsidR="00482C02">
        <w:rPr>
          <w:rFonts w:hint="eastAsia"/>
        </w:rPr>
        <w:t>스데반</w:t>
      </w:r>
      <w:proofErr w:type="spellEnd"/>
      <w:r w:rsidR="00482C02">
        <w:rPr>
          <w:rFonts w:hint="eastAsia"/>
        </w:rPr>
        <w:t xml:space="preserve"> 설교에서 가장 두드러진 것은 성전에 대한 비판입니다.</w:t>
      </w:r>
      <w:r w:rsidR="00482C02">
        <w:t xml:space="preserve"> </w:t>
      </w:r>
      <w:r w:rsidR="00482C02">
        <w:rPr>
          <w:rFonts w:hint="eastAsia"/>
        </w:rPr>
        <w:t xml:space="preserve">유대 열성주의자들은 성전이 </w:t>
      </w:r>
      <w:proofErr w:type="spellStart"/>
      <w:r w:rsidR="00482C02">
        <w:rPr>
          <w:rFonts w:hint="eastAsia"/>
        </w:rPr>
        <w:t>비판받는</w:t>
      </w:r>
      <w:proofErr w:type="spellEnd"/>
      <w:r w:rsidR="00482C02">
        <w:rPr>
          <w:rFonts w:hint="eastAsia"/>
        </w:rPr>
        <w:t xml:space="preserve"> 것이 왜 기분 나빴을까요?</w:t>
      </w:r>
      <w:r w:rsidR="00482C02">
        <w:t xml:space="preserve"> </w:t>
      </w:r>
      <w:proofErr w:type="spellStart"/>
      <w:r w:rsidR="00482C02">
        <w:rPr>
          <w:rFonts w:hint="eastAsia"/>
        </w:rPr>
        <w:t>헬라파는</w:t>
      </w:r>
      <w:proofErr w:type="spellEnd"/>
      <w:r w:rsidR="00482C02">
        <w:rPr>
          <w:rFonts w:hint="eastAsia"/>
        </w:rPr>
        <w:t xml:space="preserve"> 예수님께서 자신이 성전이라는 주장에 따라 눈에 보이는 성전은 이미 끝났다고 생각했을 것입니다.</w:t>
      </w:r>
      <w:r w:rsidR="00482C02">
        <w:t xml:space="preserve"> </w:t>
      </w:r>
      <w:proofErr w:type="spellStart"/>
      <w:r w:rsidR="00505E56">
        <w:rPr>
          <w:rFonts w:hint="eastAsia"/>
        </w:rPr>
        <w:t>헬라파</w:t>
      </w:r>
      <w:proofErr w:type="spellEnd"/>
      <w:r w:rsidR="00505E56">
        <w:rPr>
          <w:rFonts w:hint="eastAsia"/>
        </w:rPr>
        <w:t xml:space="preserve"> 유대인들은 이러한 주장에 따라 성전과 정결법의 중요성을 축소했을 것이고,</w:t>
      </w:r>
      <w:r w:rsidR="00505E56">
        <w:t xml:space="preserve"> </w:t>
      </w:r>
      <w:proofErr w:type="spellStart"/>
      <w:r w:rsidR="00505E56">
        <w:rPr>
          <w:rFonts w:hint="eastAsia"/>
        </w:rPr>
        <w:t>비느하스의</w:t>
      </w:r>
      <w:proofErr w:type="spellEnd"/>
      <w:r w:rsidR="00505E56">
        <w:rPr>
          <w:rFonts w:hint="eastAsia"/>
        </w:rPr>
        <w:t xml:space="preserve"> 전례에 따르는 유대 열성분자들은 이러한 가르침이 하나님-토라-유대민족을 배반한 가르침으로 보았을 것입니다.</w:t>
      </w:r>
      <w:r w:rsidR="00505E56">
        <w:t xml:space="preserve"> </w:t>
      </w:r>
      <w:r w:rsidR="00505E56">
        <w:rPr>
          <w:rFonts w:hint="eastAsia"/>
        </w:rPr>
        <w:t xml:space="preserve">그래서 </w:t>
      </w:r>
      <w:proofErr w:type="spellStart"/>
      <w:r w:rsidR="00505E56">
        <w:rPr>
          <w:rFonts w:hint="eastAsia"/>
        </w:rPr>
        <w:t>비느하스가</w:t>
      </w:r>
      <w:proofErr w:type="spellEnd"/>
      <w:r w:rsidR="00505E56">
        <w:rPr>
          <w:rFonts w:hint="eastAsia"/>
        </w:rPr>
        <w:t xml:space="preserve"> </w:t>
      </w:r>
      <w:proofErr w:type="spellStart"/>
      <w:r w:rsidR="00505E56">
        <w:rPr>
          <w:rFonts w:hint="eastAsia"/>
        </w:rPr>
        <w:t>성막을</w:t>
      </w:r>
      <w:proofErr w:type="spellEnd"/>
      <w:r w:rsidR="00505E56">
        <w:rPr>
          <w:rFonts w:hint="eastAsia"/>
        </w:rPr>
        <w:t xml:space="preserve"> 더럽힌 자들을 처단한 것처럼,</w:t>
      </w:r>
      <w:r w:rsidR="00505E56">
        <w:t xml:space="preserve"> </w:t>
      </w:r>
      <w:proofErr w:type="spellStart"/>
      <w:r w:rsidR="00505E56">
        <w:rPr>
          <w:rFonts w:hint="eastAsia"/>
        </w:rPr>
        <w:t>헬라파</w:t>
      </w:r>
      <w:proofErr w:type="spellEnd"/>
      <w:r w:rsidR="00505E56">
        <w:rPr>
          <w:rFonts w:hint="eastAsia"/>
        </w:rPr>
        <w:t xml:space="preserve"> 유대인들을 처단하려고 했을 것입니다.</w:t>
      </w:r>
      <w:r w:rsidR="00505E56">
        <w:t xml:space="preserve"> </w:t>
      </w:r>
      <w:proofErr w:type="spellStart"/>
      <w:r w:rsidR="00505E56">
        <w:rPr>
          <w:rFonts w:hint="eastAsia"/>
        </w:rPr>
        <w:t>히브리파</w:t>
      </w:r>
      <w:proofErr w:type="spellEnd"/>
      <w:r w:rsidR="00505E56">
        <w:rPr>
          <w:rFonts w:hint="eastAsia"/>
        </w:rPr>
        <w:t xml:space="preserve"> 유대인들은 여전히 성전에 종속되어 있었고,</w:t>
      </w:r>
      <w:r w:rsidR="00505E56">
        <w:t xml:space="preserve"> </w:t>
      </w:r>
      <w:r w:rsidR="00505E56">
        <w:rPr>
          <w:rFonts w:hint="eastAsia"/>
        </w:rPr>
        <w:t>성전 제의에 가담하고 있었기 때문에, 유대교의 한 분파로 보일 수 있었고,</w:t>
      </w:r>
      <w:r w:rsidR="00505E56">
        <w:t xml:space="preserve"> </w:t>
      </w:r>
      <w:r w:rsidR="00505E56">
        <w:rPr>
          <w:rFonts w:hint="eastAsia"/>
        </w:rPr>
        <w:t>그래서 박해를 피할 수 있었을 것입니다.</w:t>
      </w:r>
      <w:r w:rsidR="00505E56">
        <w:t xml:space="preserve"> </w:t>
      </w:r>
      <w:r w:rsidR="00505E56">
        <w:rPr>
          <w:rFonts w:hint="eastAsia"/>
        </w:rPr>
        <w:t xml:space="preserve">바울은 이러한 배경 속에서 </w:t>
      </w:r>
      <w:proofErr w:type="spellStart"/>
      <w:r w:rsidR="00505E56">
        <w:rPr>
          <w:rFonts w:hint="eastAsia"/>
        </w:rPr>
        <w:t>헬라파</w:t>
      </w:r>
      <w:proofErr w:type="spellEnd"/>
      <w:r w:rsidR="00505E56">
        <w:rPr>
          <w:rFonts w:hint="eastAsia"/>
        </w:rPr>
        <w:t xml:space="preserve"> 유대인들을 핍박하고,</w:t>
      </w:r>
      <w:r w:rsidR="00505E56">
        <w:t xml:space="preserve"> </w:t>
      </w:r>
      <w:proofErr w:type="spellStart"/>
      <w:r w:rsidR="00505E56">
        <w:rPr>
          <w:rFonts w:hint="eastAsia"/>
        </w:rPr>
        <w:t>다메섹으로</w:t>
      </w:r>
      <w:proofErr w:type="spellEnd"/>
      <w:r w:rsidR="00505E56">
        <w:rPr>
          <w:rFonts w:hint="eastAsia"/>
        </w:rPr>
        <w:t xml:space="preserve"> 가는 도상에서 부활하신 그리스도와 마주칩니다.</w:t>
      </w:r>
      <w:r w:rsidR="00505E56">
        <w:t xml:space="preserve"> </w:t>
      </w:r>
      <w:proofErr w:type="spellStart"/>
      <w:r w:rsidR="00505E56">
        <w:rPr>
          <w:rFonts w:hint="eastAsia"/>
        </w:rPr>
        <w:t>헬라파</w:t>
      </w:r>
      <w:proofErr w:type="spellEnd"/>
      <w:r w:rsidR="00505E56">
        <w:rPr>
          <w:rFonts w:hint="eastAsia"/>
        </w:rPr>
        <w:t xml:space="preserve"> 유대 그리스도인들의 가르침은 바울의 가르침을 형성하는데 중요한 근간이 됩니다 (고전 </w:t>
      </w:r>
      <w:r w:rsidR="00505E56">
        <w:t>15</w:t>
      </w:r>
      <w:r w:rsidR="00505E56">
        <w:rPr>
          <w:rFonts w:hint="eastAsia"/>
        </w:rPr>
        <w:t>장).</w:t>
      </w:r>
      <w:r w:rsidR="00505E56">
        <w:t xml:space="preserve"> </w:t>
      </w:r>
    </w:p>
    <w:p w:rsidR="00611BF4" w:rsidRDefault="00611BF4" w:rsidP="00611BF4">
      <w:pPr>
        <w:pStyle w:val="a3"/>
        <w:numPr>
          <w:ilvl w:val="0"/>
          <w:numId w:val="1"/>
        </w:numPr>
        <w:spacing w:after="0" w:line="360" w:lineRule="auto"/>
        <w:ind w:leftChars="0"/>
      </w:pPr>
      <w:proofErr w:type="spellStart"/>
      <w:r>
        <w:rPr>
          <w:rFonts w:hint="eastAsia"/>
        </w:rPr>
        <w:t>다메섹에서의</w:t>
      </w:r>
      <w:proofErr w:type="spellEnd"/>
      <w:r>
        <w:rPr>
          <w:rFonts w:hint="eastAsia"/>
        </w:rPr>
        <w:t xml:space="preserve"> 바울</w:t>
      </w:r>
    </w:p>
    <w:p w:rsidR="00611BF4" w:rsidRDefault="00611BF4" w:rsidP="006D66B0">
      <w:pPr>
        <w:spacing w:line="360" w:lineRule="auto"/>
      </w:pPr>
      <w:r>
        <w:rPr>
          <w:rFonts w:hint="eastAsia"/>
        </w:rPr>
        <w:t xml:space="preserve">잘 알려진 바와 같이 </w:t>
      </w:r>
      <w:proofErr w:type="spellStart"/>
      <w:r>
        <w:rPr>
          <w:rFonts w:hint="eastAsia"/>
        </w:rPr>
        <w:t>다메섹에서</w:t>
      </w:r>
      <w:proofErr w:type="spellEnd"/>
      <w:r>
        <w:rPr>
          <w:rFonts w:hint="eastAsia"/>
        </w:rPr>
        <w:t xml:space="preserve"> 부활하신 그리스도를 대면합니다.</w:t>
      </w:r>
      <w:r>
        <w:t xml:space="preserve"> </w:t>
      </w:r>
      <w:r>
        <w:rPr>
          <w:rFonts w:hint="eastAsia"/>
        </w:rPr>
        <w:t>이것은 그의 삶에서 큰 방향 전환을 일으킵니다.</w:t>
      </w:r>
      <w:r>
        <w:t xml:space="preserve"> </w:t>
      </w:r>
      <w:r>
        <w:rPr>
          <w:rFonts w:hint="eastAsia"/>
        </w:rPr>
        <w:t xml:space="preserve">갈 </w:t>
      </w:r>
      <w:r>
        <w:t>1:11-12</w:t>
      </w:r>
      <w:r>
        <w:rPr>
          <w:rFonts w:hint="eastAsia"/>
        </w:rPr>
        <w:t>을 봅시다.</w:t>
      </w:r>
      <w:r>
        <w:t xml:space="preserve"> “</w:t>
      </w:r>
      <w:r>
        <w:rPr>
          <w:rFonts w:hint="eastAsia"/>
        </w:rPr>
        <w:t xml:space="preserve">형제들아 내가 너희에게 알게 </w:t>
      </w:r>
      <w:proofErr w:type="spellStart"/>
      <w:r>
        <w:rPr>
          <w:rFonts w:hint="eastAsia"/>
        </w:rPr>
        <w:t>하노니</w:t>
      </w:r>
      <w:proofErr w:type="spellEnd"/>
      <w:r>
        <w:rPr>
          <w:rFonts w:hint="eastAsia"/>
        </w:rPr>
        <w:t xml:space="preserve"> 내가 전한 복음은 사람의 뜻을 따라 된 것이 아니니라.</w:t>
      </w:r>
      <w:r>
        <w:t xml:space="preserve"> </w:t>
      </w:r>
      <w:r>
        <w:rPr>
          <w:rFonts w:hint="eastAsia"/>
        </w:rPr>
        <w:t>이는 내가 사람에게서 받은 것도 아니요 배운 것도 아니요 오직 예수 그리스도의 계시로 말미암은 것이라.</w:t>
      </w:r>
      <w:r>
        <w:t xml:space="preserve">” </w:t>
      </w:r>
      <w:r>
        <w:rPr>
          <w:rFonts w:hint="eastAsia"/>
        </w:rPr>
        <w:t>바울은 자신의 복음은 다른 사람으로부터 받은 것이 아니라 예수님으로부터 직접 받은 것이라고 말합니다.</w:t>
      </w:r>
      <w:r>
        <w:t xml:space="preserve"> </w:t>
      </w:r>
      <w:r>
        <w:rPr>
          <w:rFonts w:hint="eastAsia"/>
        </w:rPr>
        <w:t xml:space="preserve">바울의 복음은 기본적으로 오랜 시간의 연구와 묵상 끝에 나온 것이 아니라 </w:t>
      </w:r>
      <w:proofErr w:type="spellStart"/>
      <w:r>
        <w:rPr>
          <w:rFonts w:hint="eastAsia"/>
        </w:rPr>
        <w:t>다메섹</w:t>
      </w:r>
      <w:proofErr w:type="spellEnd"/>
      <w:r>
        <w:rPr>
          <w:rFonts w:hint="eastAsia"/>
        </w:rPr>
        <w:t xml:space="preserve"> 도상에서 깨달은 것입니다.</w:t>
      </w:r>
      <w:r>
        <w:t xml:space="preserve"> </w:t>
      </w:r>
      <w:r w:rsidR="006D66B0">
        <w:rPr>
          <w:rFonts w:hint="eastAsia"/>
        </w:rPr>
        <w:t xml:space="preserve">특히 </w:t>
      </w:r>
      <w:proofErr w:type="spellStart"/>
      <w:r w:rsidR="006D66B0">
        <w:rPr>
          <w:rFonts w:hint="eastAsia"/>
        </w:rPr>
        <w:t>형상기독론</w:t>
      </w:r>
      <w:proofErr w:type="spellEnd"/>
      <w:r w:rsidR="006D66B0">
        <w:rPr>
          <w:rFonts w:hint="eastAsia"/>
        </w:rPr>
        <w:t xml:space="preserve"> (롬 </w:t>
      </w:r>
      <w:r w:rsidR="006D66B0">
        <w:t xml:space="preserve">8:29, </w:t>
      </w:r>
      <w:proofErr w:type="spellStart"/>
      <w:r w:rsidR="006D66B0">
        <w:rPr>
          <w:rFonts w:hint="eastAsia"/>
        </w:rPr>
        <w:t>고후</w:t>
      </w:r>
      <w:proofErr w:type="spellEnd"/>
      <w:r w:rsidR="006D66B0">
        <w:rPr>
          <w:rFonts w:hint="eastAsia"/>
        </w:rPr>
        <w:t xml:space="preserve"> </w:t>
      </w:r>
      <w:r w:rsidR="006D66B0">
        <w:t xml:space="preserve">4:4, </w:t>
      </w:r>
      <w:r w:rsidR="006D66B0">
        <w:rPr>
          <w:rFonts w:hint="eastAsia"/>
        </w:rPr>
        <w:t xml:space="preserve">골 </w:t>
      </w:r>
      <w:r w:rsidR="006D66B0">
        <w:t xml:space="preserve">1:15; </w:t>
      </w:r>
      <w:r w:rsidR="006D66B0">
        <w:rPr>
          <w:rFonts w:hint="eastAsia"/>
        </w:rPr>
        <w:t>참조:</w:t>
      </w:r>
      <w:r w:rsidR="006D66B0">
        <w:t xml:space="preserve"> </w:t>
      </w:r>
      <w:r w:rsidR="006D66B0">
        <w:rPr>
          <w:rFonts w:hint="eastAsia"/>
        </w:rPr>
        <w:t xml:space="preserve">겔 </w:t>
      </w:r>
      <w:r w:rsidR="006D66B0">
        <w:t>1:26)</w:t>
      </w:r>
      <w:r w:rsidR="006D66B0">
        <w:rPr>
          <w:rFonts w:hint="eastAsia"/>
        </w:rPr>
        <w:t xml:space="preserve">과 </w:t>
      </w:r>
      <w:proofErr w:type="spellStart"/>
      <w:r w:rsidR="006D66B0">
        <w:rPr>
          <w:rFonts w:hint="eastAsia"/>
        </w:rPr>
        <w:t>아담기독론</w:t>
      </w:r>
      <w:proofErr w:type="spellEnd"/>
      <w:r w:rsidR="006D66B0">
        <w:rPr>
          <w:rFonts w:hint="eastAsia"/>
        </w:rPr>
        <w:t xml:space="preserve"> (롬 </w:t>
      </w:r>
      <w:r w:rsidR="006D66B0">
        <w:t>5:12-21)</w:t>
      </w:r>
      <w:r w:rsidR="006D66B0">
        <w:rPr>
          <w:rFonts w:hint="eastAsia"/>
        </w:rPr>
        <w:t xml:space="preserve">을 </w:t>
      </w:r>
      <w:proofErr w:type="spellStart"/>
      <w:r w:rsidR="006D66B0">
        <w:rPr>
          <w:rFonts w:hint="eastAsia"/>
        </w:rPr>
        <w:t>다메섹에서</w:t>
      </w:r>
      <w:proofErr w:type="spellEnd"/>
      <w:r w:rsidR="006D66B0">
        <w:rPr>
          <w:rFonts w:hint="eastAsia"/>
        </w:rPr>
        <w:t xml:space="preserve"> 깨달았으며, 이것</w:t>
      </w:r>
      <w:r w:rsidR="006D66B0">
        <w:rPr>
          <w:rFonts w:hint="eastAsia"/>
        </w:rPr>
        <w:lastRenderedPageBreak/>
        <w:t xml:space="preserve">을 통하여 그리스도께서 두 번째 아담으로서 온 인류를 대표하신 분으로서 죽임을 당하셨다는 그의 깨달음은 </w:t>
      </w:r>
      <w:proofErr w:type="spellStart"/>
      <w:r w:rsidR="006D66B0">
        <w:rPr>
          <w:rFonts w:hint="eastAsia"/>
        </w:rPr>
        <w:t>다메섹에서</w:t>
      </w:r>
      <w:proofErr w:type="spellEnd"/>
      <w:r w:rsidR="006D66B0">
        <w:rPr>
          <w:rFonts w:hint="eastAsia"/>
        </w:rPr>
        <w:t xml:space="preserve"> 기원하였을 것입니다. </w:t>
      </w:r>
      <w:r>
        <w:rPr>
          <w:rFonts w:hint="eastAsia"/>
        </w:rPr>
        <w:t>두</w:t>
      </w:r>
      <w:r w:rsidR="006D66B0">
        <w:rPr>
          <w:rFonts w:hint="eastAsia"/>
        </w:rPr>
        <w:t xml:space="preserve"> </w:t>
      </w:r>
      <w:r>
        <w:rPr>
          <w:rFonts w:hint="eastAsia"/>
        </w:rPr>
        <w:t xml:space="preserve">번째로 </w:t>
      </w:r>
      <w:proofErr w:type="spellStart"/>
      <w:r>
        <w:rPr>
          <w:rFonts w:hint="eastAsia"/>
        </w:rPr>
        <w:t>다메섹은</w:t>
      </w:r>
      <w:proofErr w:type="spellEnd"/>
      <w:r>
        <w:rPr>
          <w:rFonts w:hint="eastAsia"/>
        </w:rPr>
        <w:t xml:space="preserve"> 이방인에 대한 선교의 사명을 받은 사건입니다.</w:t>
      </w:r>
      <w:r>
        <w:t xml:space="preserve"> </w:t>
      </w:r>
      <w:r>
        <w:rPr>
          <w:rFonts w:hint="eastAsia"/>
        </w:rPr>
        <w:t xml:space="preserve">갈 </w:t>
      </w:r>
      <w:r>
        <w:t>1:16</w:t>
      </w:r>
      <w:r>
        <w:rPr>
          <w:rFonts w:hint="eastAsia"/>
        </w:rPr>
        <w:t>을 봅시다:</w:t>
      </w:r>
      <w:r>
        <w:t xml:space="preserve"> </w:t>
      </w:r>
      <w:r>
        <w:rPr>
          <w:rFonts w:hint="eastAsia"/>
        </w:rPr>
        <w:t>그의 아들을 이방에 전하기 위하여 그를 내속에 나타내시기를 기뻐하셨을 때</w:t>
      </w:r>
      <w:r>
        <w:t xml:space="preserve">…” </w:t>
      </w:r>
      <w:r>
        <w:rPr>
          <w:rFonts w:hint="eastAsia"/>
        </w:rPr>
        <w:t xml:space="preserve">바울은 </w:t>
      </w:r>
      <w:proofErr w:type="spellStart"/>
      <w:r>
        <w:rPr>
          <w:rFonts w:hint="eastAsia"/>
        </w:rPr>
        <w:t>다메섹</w:t>
      </w:r>
      <w:proofErr w:type="spellEnd"/>
      <w:r>
        <w:rPr>
          <w:rFonts w:hint="eastAsia"/>
        </w:rPr>
        <w:t xml:space="preserve"> 사건을 이방인 선교와 직접 </w:t>
      </w:r>
      <w:proofErr w:type="spellStart"/>
      <w:r>
        <w:rPr>
          <w:rFonts w:hint="eastAsia"/>
        </w:rPr>
        <w:t>연관짓습니다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이</w:t>
      </w:r>
      <w:r w:rsidR="006D66B0">
        <w:rPr>
          <w:rFonts w:hint="eastAsia"/>
        </w:rPr>
        <w:t xml:space="preserve">것은 행 </w:t>
      </w:r>
      <w:r w:rsidR="006D66B0">
        <w:t>9</w:t>
      </w:r>
      <w:r w:rsidR="006D66B0">
        <w:rPr>
          <w:rFonts w:hint="eastAsia"/>
        </w:rPr>
        <w:t xml:space="preserve">장의 설명을 보면 이해할 수 있습니다 </w:t>
      </w:r>
      <w:r w:rsidR="006D66B0">
        <w:t>“</w:t>
      </w:r>
      <w:r w:rsidR="006D66B0">
        <w:rPr>
          <w:rFonts w:hint="eastAsia"/>
        </w:rPr>
        <w:t>너는 일어나 시내로 들어가라 네가 행할 것을 네게 이를 자기 잇느니라</w:t>
      </w:r>
      <w:r w:rsidR="006D66B0">
        <w:t>…</w:t>
      </w:r>
      <w:r w:rsidR="006D66B0">
        <w:rPr>
          <w:rFonts w:hint="eastAsia"/>
        </w:rPr>
        <w:t xml:space="preserve">주께서 이르시되 가라 이 사람은 내 이름을 이방인과 임금들과 이스라엘 자손들에게 전하기 위하여 택한 나의 그릇이라 (행 </w:t>
      </w:r>
      <w:r w:rsidR="006D66B0">
        <w:t>9:6-15)</w:t>
      </w:r>
      <w:r w:rsidR="006D66B0">
        <w:rPr>
          <w:rFonts w:hint="eastAsia"/>
        </w:rPr>
        <w:t>.</w:t>
      </w:r>
      <w:r w:rsidR="006D66B0">
        <w:t xml:space="preserve">” </w:t>
      </w:r>
      <w:r w:rsidR="006D66B0">
        <w:rPr>
          <w:rFonts w:hint="eastAsia"/>
        </w:rPr>
        <w:t xml:space="preserve">그러므로 </w:t>
      </w:r>
      <w:proofErr w:type="spellStart"/>
      <w:r w:rsidR="006D66B0">
        <w:rPr>
          <w:rFonts w:hint="eastAsia"/>
        </w:rPr>
        <w:t>다메섹</w:t>
      </w:r>
      <w:proofErr w:type="spellEnd"/>
      <w:r w:rsidR="006D66B0">
        <w:rPr>
          <w:rFonts w:hint="eastAsia"/>
        </w:rPr>
        <w:t xml:space="preserve"> 사건은 바울이 복음을 깨달은 사건이었으며,</w:t>
      </w:r>
      <w:r w:rsidR="006D66B0">
        <w:t xml:space="preserve"> </w:t>
      </w:r>
      <w:r w:rsidR="006D66B0">
        <w:rPr>
          <w:rFonts w:hint="eastAsia"/>
        </w:rPr>
        <w:t>동시에 선교의 사명을 받은 사명이었습니다.</w:t>
      </w:r>
      <w:r w:rsidR="006D66B0">
        <w:t xml:space="preserve"> </w:t>
      </w:r>
      <w:r w:rsidR="006D66B0">
        <w:rPr>
          <w:rFonts w:hint="eastAsia"/>
        </w:rPr>
        <w:t xml:space="preserve">바울이 나의 복음 </w:t>
      </w:r>
      <w:r w:rsidR="006D66B0">
        <w:t>(</w:t>
      </w:r>
      <w:r w:rsidR="006D66B0">
        <w:rPr>
          <w:rFonts w:hint="eastAsia"/>
        </w:rPr>
        <w:t xml:space="preserve">롬 </w:t>
      </w:r>
      <w:r w:rsidR="006D66B0">
        <w:t xml:space="preserve">2:16, 16:25), </w:t>
      </w:r>
      <w:r w:rsidR="006D66B0">
        <w:rPr>
          <w:rFonts w:hint="eastAsia"/>
        </w:rPr>
        <w:t xml:space="preserve">즉 그가 받은 복음의 기원은 </w:t>
      </w:r>
      <w:proofErr w:type="spellStart"/>
      <w:r w:rsidR="006D66B0">
        <w:rPr>
          <w:rFonts w:hint="eastAsia"/>
        </w:rPr>
        <w:t>다메섹</w:t>
      </w:r>
      <w:proofErr w:type="spellEnd"/>
      <w:r w:rsidR="006D66B0">
        <w:rPr>
          <w:rFonts w:hint="eastAsia"/>
        </w:rPr>
        <w:t xml:space="preserve"> 사건으로 거슬러 올라갈 수 있습니다.</w:t>
      </w:r>
    </w:p>
    <w:p w:rsidR="00145AC1" w:rsidRPr="00B30704" w:rsidRDefault="00145AC1" w:rsidP="00145AC1">
      <w:pPr>
        <w:pStyle w:val="a3"/>
        <w:numPr>
          <w:ilvl w:val="1"/>
          <w:numId w:val="1"/>
        </w:numPr>
        <w:spacing w:line="276" w:lineRule="auto"/>
        <w:ind w:leftChars="0"/>
        <w:rPr>
          <w:rFonts w:ascii="Times New Roman" w:hAnsi="Times New Roman" w:cs="Times New Roman"/>
          <w:sz w:val="22"/>
        </w:rPr>
      </w:pPr>
      <w:proofErr w:type="spellStart"/>
      <w:r w:rsidRPr="00B30704">
        <w:rPr>
          <w:rFonts w:ascii="Times New Roman" w:hAnsi="Times New Roman" w:cs="Times New Roman"/>
          <w:sz w:val="22"/>
        </w:rPr>
        <w:t>다메섹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사건의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영향</w:t>
      </w:r>
    </w:p>
    <w:p w:rsidR="00145AC1" w:rsidRPr="00B30704" w:rsidRDefault="00145AC1" w:rsidP="00145AC1">
      <w:pPr>
        <w:pStyle w:val="a3"/>
        <w:numPr>
          <w:ilvl w:val="2"/>
          <w:numId w:val="1"/>
        </w:numPr>
        <w:spacing w:line="276" w:lineRule="auto"/>
        <w:ind w:leftChars="0"/>
        <w:rPr>
          <w:rFonts w:ascii="Times New Roman" w:hAnsi="Times New Roman" w:cs="Times New Roman"/>
          <w:sz w:val="22"/>
        </w:rPr>
      </w:pPr>
      <w:r w:rsidRPr="00B30704">
        <w:rPr>
          <w:rFonts w:ascii="Times New Roman" w:hAnsi="Times New Roman" w:cs="Times New Roman"/>
          <w:sz w:val="22"/>
        </w:rPr>
        <w:t>달라진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</w:t>
      </w:r>
      <w:r w:rsidRPr="00B30704">
        <w:rPr>
          <w:rFonts w:ascii="Times New Roman" w:hAnsi="Times New Roman" w:cs="Times New Roman"/>
          <w:sz w:val="22"/>
        </w:rPr>
        <w:t>.</w:t>
      </w:r>
    </w:p>
    <w:p w:rsidR="00145AC1" w:rsidRPr="00B30704" w:rsidRDefault="00145AC1" w:rsidP="00145AC1">
      <w:pPr>
        <w:spacing w:line="276" w:lineRule="auto"/>
        <w:rPr>
          <w:rFonts w:ascii="Times New Roman" w:hAnsi="Times New Roman" w:cs="Times New Roman"/>
          <w:sz w:val="22"/>
        </w:rPr>
      </w:pPr>
      <w:proofErr w:type="spellStart"/>
      <w:r w:rsidRPr="00B30704">
        <w:rPr>
          <w:rFonts w:ascii="Times New Roman" w:hAnsi="Times New Roman" w:cs="Times New Roman"/>
          <w:sz w:val="22"/>
        </w:rPr>
        <w:t>다메섹에서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바울은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예수님을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보았고</w:t>
      </w:r>
      <w:r w:rsidRPr="00B30704">
        <w:rPr>
          <w:rFonts w:ascii="Times New Roman" w:hAnsi="Times New Roman" w:cs="Times New Roman"/>
          <w:sz w:val="22"/>
        </w:rPr>
        <w:t xml:space="preserve">, </w:t>
      </w:r>
      <w:r w:rsidRPr="00B30704">
        <w:rPr>
          <w:rFonts w:ascii="Times New Roman" w:hAnsi="Times New Roman" w:cs="Times New Roman"/>
          <w:sz w:val="22"/>
        </w:rPr>
        <w:t>바울은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이것을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계시</w:t>
      </w:r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갈</w:t>
      </w:r>
      <w:r w:rsidRPr="00B30704">
        <w:rPr>
          <w:rFonts w:ascii="Times New Roman" w:hAnsi="Times New Roman" w:cs="Times New Roman"/>
          <w:sz w:val="22"/>
        </w:rPr>
        <w:t xml:space="preserve"> 1:16; </w:t>
      </w:r>
      <w:proofErr w:type="spellStart"/>
      <w:r>
        <w:rPr>
          <w:rFonts w:ascii="Times New Roman" w:hAnsi="Times New Roman" w:cs="Times New Roman"/>
          <w:sz w:val="22"/>
        </w:rPr>
        <w:t>아포칼륍</w:t>
      </w:r>
      <w:r>
        <w:rPr>
          <w:rFonts w:ascii="Times New Roman" w:hAnsi="Times New Roman" w:cs="Times New Roman" w:hint="eastAsia"/>
          <w:sz w:val="22"/>
        </w:rPr>
        <w:t>사이</w:t>
      </w:r>
      <w:proofErr w:type="spellEnd"/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라고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말한다</w:t>
      </w:r>
      <w:r w:rsidRPr="00B30704">
        <w:rPr>
          <w:rFonts w:ascii="Times New Roman" w:hAnsi="Times New Roman" w:cs="Times New Roman"/>
          <w:sz w:val="22"/>
        </w:rPr>
        <w:t xml:space="preserve">. </w:t>
      </w:r>
      <w:r w:rsidRPr="00B30704">
        <w:rPr>
          <w:rFonts w:ascii="Times New Roman" w:hAnsi="Times New Roman" w:cs="Times New Roman"/>
          <w:sz w:val="22"/>
        </w:rPr>
        <w:t>이것을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통해서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바울은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다음과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같은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것들을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새롭게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이해하게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되었을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것이다</w:t>
      </w:r>
      <w:r w:rsidRPr="00B30704">
        <w:rPr>
          <w:rFonts w:ascii="Times New Roman" w:hAnsi="Times New Roman" w:cs="Times New Roman"/>
          <w:sz w:val="22"/>
        </w:rPr>
        <w:t xml:space="preserve">. </w:t>
      </w:r>
    </w:p>
    <w:p w:rsidR="00145AC1" w:rsidRPr="00B30704" w:rsidRDefault="00145AC1" w:rsidP="00145AC1">
      <w:pPr>
        <w:pStyle w:val="a3"/>
        <w:numPr>
          <w:ilvl w:val="0"/>
          <w:numId w:val="11"/>
        </w:numPr>
        <w:spacing w:line="276" w:lineRule="auto"/>
        <w:ind w:leftChars="0"/>
        <w:rPr>
          <w:rFonts w:ascii="Times New Roman" w:hAnsi="Times New Roman" w:cs="Times New Roman"/>
          <w:sz w:val="22"/>
        </w:rPr>
      </w:pPr>
      <w:r w:rsidRPr="00B30704">
        <w:rPr>
          <w:rFonts w:ascii="Times New Roman" w:hAnsi="Times New Roman" w:cs="Times New Roman"/>
          <w:sz w:val="22"/>
        </w:rPr>
        <w:t>예수는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죽지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않고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살아있다</w:t>
      </w:r>
      <w:r w:rsidRPr="00B30704">
        <w:rPr>
          <w:rFonts w:ascii="Times New Roman" w:hAnsi="Times New Roman" w:cs="Times New Roman"/>
          <w:sz w:val="22"/>
        </w:rPr>
        <w:t xml:space="preserve">. </w:t>
      </w:r>
    </w:p>
    <w:p w:rsidR="00145AC1" w:rsidRPr="00B30704" w:rsidRDefault="00145AC1" w:rsidP="00145AC1">
      <w:pPr>
        <w:pStyle w:val="a3"/>
        <w:numPr>
          <w:ilvl w:val="0"/>
          <w:numId w:val="11"/>
        </w:numPr>
        <w:spacing w:line="276" w:lineRule="auto"/>
        <w:ind w:leftChars="0"/>
        <w:rPr>
          <w:rFonts w:ascii="Times New Roman" w:hAnsi="Times New Roman" w:cs="Times New Roman"/>
          <w:sz w:val="22"/>
        </w:rPr>
      </w:pPr>
      <w:r w:rsidRPr="00B30704">
        <w:rPr>
          <w:rFonts w:ascii="Times New Roman" w:hAnsi="Times New Roman" w:cs="Times New Roman"/>
          <w:sz w:val="22"/>
        </w:rPr>
        <w:t>하나님께서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예수를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일으키셨고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그렇게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함으로써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정당함을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입증하셨고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높이셨다</w:t>
      </w:r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롬</w:t>
      </w:r>
      <w:r w:rsidRPr="00B30704">
        <w:rPr>
          <w:rFonts w:ascii="Times New Roman" w:hAnsi="Times New Roman" w:cs="Times New Roman"/>
          <w:sz w:val="22"/>
        </w:rPr>
        <w:t xml:space="preserve"> 1:3-4; </w:t>
      </w:r>
      <w:r w:rsidRPr="00B30704">
        <w:rPr>
          <w:rFonts w:ascii="Times New Roman" w:hAnsi="Times New Roman" w:cs="Times New Roman"/>
          <w:sz w:val="22"/>
        </w:rPr>
        <w:t>빌</w:t>
      </w:r>
      <w:r w:rsidRPr="00B30704">
        <w:rPr>
          <w:rFonts w:ascii="Times New Roman" w:hAnsi="Times New Roman" w:cs="Times New Roman"/>
          <w:sz w:val="22"/>
        </w:rPr>
        <w:t xml:space="preserve"> 2:7-11).</w:t>
      </w:r>
    </w:p>
    <w:p w:rsidR="00145AC1" w:rsidRPr="00B30704" w:rsidRDefault="00145AC1" w:rsidP="00145AC1">
      <w:pPr>
        <w:pStyle w:val="a3"/>
        <w:numPr>
          <w:ilvl w:val="0"/>
          <w:numId w:val="11"/>
        </w:numPr>
        <w:spacing w:line="276" w:lineRule="auto"/>
        <w:ind w:leftChars="0"/>
        <w:rPr>
          <w:rFonts w:ascii="Times New Roman" w:hAnsi="Times New Roman" w:cs="Times New Roman"/>
          <w:sz w:val="22"/>
        </w:rPr>
      </w:pPr>
      <w:r w:rsidRPr="00B30704">
        <w:rPr>
          <w:rFonts w:ascii="Times New Roman" w:hAnsi="Times New Roman" w:cs="Times New Roman"/>
          <w:sz w:val="22"/>
        </w:rPr>
        <w:t>율법에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대한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폭력적인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열심은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잘못되었고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교회가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박해받는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심각한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오류이다</w:t>
      </w:r>
      <w:r w:rsidRPr="00B30704">
        <w:rPr>
          <w:rFonts w:ascii="Times New Roman" w:hAnsi="Times New Roman" w:cs="Times New Roman"/>
          <w:sz w:val="22"/>
        </w:rPr>
        <w:t xml:space="preserve">. </w:t>
      </w:r>
    </w:p>
    <w:p w:rsidR="00145AC1" w:rsidRPr="00B30704" w:rsidRDefault="00145AC1" w:rsidP="00145AC1">
      <w:pPr>
        <w:pStyle w:val="a3"/>
        <w:numPr>
          <w:ilvl w:val="0"/>
          <w:numId w:val="11"/>
        </w:numPr>
        <w:spacing w:line="276" w:lineRule="auto"/>
        <w:ind w:leftChars="0"/>
        <w:rPr>
          <w:rFonts w:ascii="Times New Roman" w:hAnsi="Times New Roman" w:cs="Times New Roman"/>
          <w:sz w:val="22"/>
        </w:rPr>
      </w:pPr>
      <w:r w:rsidRPr="00B30704">
        <w:rPr>
          <w:rFonts w:ascii="Times New Roman" w:hAnsi="Times New Roman" w:cs="Times New Roman"/>
          <w:sz w:val="22"/>
        </w:rPr>
        <w:t>율법의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성격</w:t>
      </w:r>
      <w:r w:rsidRPr="00B30704">
        <w:rPr>
          <w:rFonts w:ascii="Times New Roman" w:hAnsi="Times New Roman" w:cs="Times New Roman"/>
          <w:sz w:val="22"/>
        </w:rPr>
        <w:t xml:space="preserve">, </w:t>
      </w:r>
      <w:r w:rsidRPr="00B30704">
        <w:rPr>
          <w:rFonts w:ascii="Times New Roman" w:hAnsi="Times New Roman" w:cs="Times New Roman"/>
          <w:sz w:val="22"/>
        </w:rPr>
        <w:t>성전</w:t>
      </w:r>
      <w:r w:rsidRPr="00B30704">
        <w:rPr>
          <w:rFonts w:ascii="Times New Roman" w:hAnsi="Times New Roman" w:cs="Times New Roman"/>
          <w:sz w:val="22"/>
        </w:rPr>
        <w:t xml:space="preserve">, </w:t>
      </w:r>
      <w:r w:rsidRPr="00B30704">
        <w:rPr>
          <w:rFonts w:ascii="Times New Roman" w:hAnsi="Times New Roman" w:cs="Times New Roman"/>
          <w:sz w:val="22"/>
        </w:rPr>
        <w:t>할례는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재평가되어야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한다</w:t>
      </w:r>
      <w:r w:rsidRPr="00B30704">
        <w:rPr>
          <w:rFonts w:ascii="Times New Roman" w:hAnsi="Times New Roman" w:cs="Times New Roman"/>
          <w:sz w:val="22"/>
        </w:rPr>
        <w:t xml:space="preserve">. </w:t>
      </w:r>
    </w:p>
    <w:p w:rsidR="00145AC1" w:rsidRPr="00B30704" w:rsidRDefault="00145AC1" w:rsidP="00145AC1">
      <w:pPr>
        <w:pStyle w:val="a3"/>
        <w:numPr>
          <w:ilvl w:val="0"/>
          <w:numId w:val="11"/>
        </w:numPr>
        <w:spacing w:line="276" w:lineRule="auto"/>
        <w:ind w:leftChars="0"/>
        <w:rPr>
          <w:rFonts w:ascii="Times New Roman" w:hAnsi="Times New Roman" w:cs="Times New Roman"/>
          <w:sz w:val="22"/>
        </w:rPr>
      </w:pPr>
      <w:r w:rsidRPr="00B30704">
        <w:rPr>
          <w:rFonts w:ascii="Times New Roman" w:hAnsi="Times New Roman" w:cs="Times New Roman"/>
          <w:sz w:val="22"/>
        </w:rPr>
        <w:t>마지막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날에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하나님께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나아올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이방인은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하나님의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계획의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일부이다</w:t>
      </w:r>
      <w:r w:rsidRPr="00B30704">
        <w:rPr>
          <w:rFonts w:ascii="Times New Roman" w:hAnsi="Times New Roman" w:cs="Times New Roman"/>
          <w:sz w:val="22"/>
        </w:rPr>
        <w:t>.</w:t>
      </w:r>
    </w:p>
    <w:p w:rsidR="00145AC1" w:rsidRPr="00B30704" w:rsidRDefault="00145AC1" w:rsidP="00145AC1">
      <w:pPr>
        <w:pStyle w:val="a3"/>
        <w:numPr>
          <w:ilvl w:val="0"/>
          <w:numId w:val="11"/>
        </w:numPr>
        <w:spacing w:line="276" w:lineRule="auto"/>
        <w:ind w:leftChars="0"/>
        <w:rPr>
          <w:rFonts w:ascii="Times New Roman" w:hAnsi="Times New Roman" w:cs="Times New Roman"/>
          <w:sz w:val="22"/>
        </w:rPr>
      </w:pPr>
      <w:r w:rsidRPr="00B30704">
        <w:rPr>
          <w:rFonts w:ascii="Times New Roman" w:hAnsi="Times New Roman" w:cs="Times New Roman"/>
          <w:sz w:val="22"/>
        </w:rPr>
        <w:t>바울은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하나님께서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자신을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부르시고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구별하셨다는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깨닫는다</w:t>
      </w:r>
      <w:r w:rsidRPr="00B30704">
        <w:rPr>
          <w:rFonts w:ascii="Times New Roman" w:hAnsi="Times New Roman" w:cs="Times New Roman"/>
          <w:sz w:val="22"/>
        </w:rPr>
        <w:t>: “</w:t>
      </w:r>
      <w:r w:rsidRPr="00B30704">
        <w:rPr>
          <w:rFonts w:ascii="Times New Roman" w:hAnsi="Times New Roman" w:cs="Times New Roman"/>
          <w:sz w:val="22"/>
        </w:rPr>
        <w:t>하나님이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내가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태어나기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전에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은혜로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부르시고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구별하셨다</w:t>
      </w:r>
      <w:r w:rsidRPr="00B30704">
        <w:rPr>
          <w:rFonts w:ascii="Times New Roman" w:hAnsi="Times New Roman" w:cs="Times New Roman"/>
          <w:sz w:val="22"/>
        </w:rPr>
        <w:t>” (</w:t>
      </w:r>
      <w:r w:rsidRPr="00B30704">
        <w:rPr>
          <w:rFonts w:ascii="Times New Roman" w:hAnsi="Times New Roman" w:cs="Times New Roman"/>
          <w:sz w:val="22"/>
        </w:rPr>
        <w:t>갈</w:t>
      </w:r>
      <w:r w:rsidRPr="00B30704">
        <w:rPr>
          <w:rFonts w:ascii="Times New Roman" w:hAnsi="Times New Roman" w:cs="Times New Roman"/>
          <w:sz w:val="22"/>
        </w:rPr>
        <w:t xml:space="preserve"> 1:15). </w:t>
      </w:r>
      <w:r w:rsidRPr="00B30704">
        <w:rPr>
          <w:rFonts w:ascii="Times New Roman" w:hAnsi="Times New Roman" w:cs="Times New Roman"/>
          <w:sz w:val="22"/>
        </w:rPr>
        <w:t>이것은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예레미아와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같은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일종의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예언자적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부르심을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암시할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있다</w:t>
      </w:r>
      <w:r w:rsidRPr="00B30704">
        <w:rPr>
          <w:rFonts w:ascii="Times New Roman" w:hAnsi="Times New Roman" w:cs="Times New Roman"/>
          <w:sz w:val="22"/>
        </w:rPr>
        <w:t xml:space="preserve"> (“</w:t>
      </w:r>
      <w:r w:rsidRPr="00B30704">
        <w:rPr>
          <w:rFonts w:ascii="Times New Roman" w:hAnsi="Times New Roman" w:cs="Times New Roman"/>
          <w:sz w:val="22"/>
        </w:rPr>
        <w:t>내가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너를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모태에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짓기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전에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너를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알았고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네가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배에서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나오기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전에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너를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성별하였고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너를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여러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나라의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선지자로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세웠노라</w:t>
      </w:r>
      <w:r w:rsidRPr="00B30704">
        <w:rPr>
          <w:rFonts w:ascii="Times New Roman" w:hAnsi="Times New Roman" w:cs="Times New Roman"/>
          <w:sz w:val="22"/>
        </w:rPr>
        <w:t>” (</w:t>
      </w:r>
      <w:proofErr w:type="spellStart"/>
      <w:r w:rsidRPr="00B30704">
        <w:rPr>
          <w:rFonts w:ascii="Times New Roman" w:hAnsi="Times New Roman" w:cs="Times New Roman"/>
          <w:sz w:val="22"/>
        </w:rPr>
        <w:t>렘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1:4-8)). </w:t>
      </w:r>
      <w:r w:rsidRPr="00B30704">
        <w:rPr>
          <w:rFonts w:ascii="Times New Roman" w:hAnsi="Times New Roman" w:cs="Times New Roman"/>
          <w:sz w:val="22"/>
        </w:rPr>
        <w:t>특별히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부르심은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이방인에게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복음을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선포하는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것이었다</w:t>
      </w:r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갈</w:t>
      </w:r>
      <w:r w:rsidRPr="00B30704">
        <w:rPr>
          <w:rFonts w:ascii="Times New Roman" w:hAnsi="Times New Roman" w:cs="Times New Roman"/>
          <w:sz w:val="22"/>
        </w:rPr>
        <w:t xml:space="preserve"> 1:16). </w:t>
      </w:r>
      <w:r w:rsidRPr="00B30704">
        <w:rPr>
          <w:rFonts w:ascii="Times New Roman" w:hAnsi="Times New Roman" w:cs="Times New Roman"/>
          <w:sz w:val="22"/>
        </w:rPr>
        <w:t>그리스도는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분명히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바울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앞에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나타났고</w:t>
      </w:r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고전</w:t>
      </w:r>
      <w:r w:rsidRPr="00B30704">
        <w:rPr>
          <w:rFonts w:ascii="Times New Roman" w:hAnsi="Times New Roman" w:cs="Times New Roman"/>
          <w:sz w:val="22"/>
        </w:rPr>
        <w:t xml:space="preserve"> 16:8) </w:t>
      </w:r>
      <w:r w:rsidRPr="00B30704">
        <w:rPr>
          <w:rFonts w:ascii="Times New Roman" w:hAnsi="Times New Roman" w:cs="Times New Roman"/>
          <w:sz w:val="22"/>
        </w:rPr>
        <w:t>그리고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lastRenderedPageBreak/>
        <w:t>갈</w:t>
      </w:r>
      <w:r w:rsidRPr="00B30704">
        <w:rPr>
          <w:rFonts w:ascii="Times New Roman" w:hAnsi="Times New Roman" w:cs="Times New Roman"/>
          <w:sz w:val="22"/>
        </w:rPr>
        <w:t xml:space="preserve"> 1:15</w:t>
      </w:r>
      <w:r w:rsidRPr="00B30704">
        <w:rPr>
          <w:rFonts w:ascii="Times New Roman" w:hAnsi="Times New Roman" w:cs="Times New Roman"/>
          <w:sz w:val="22"/>
        </w:rPr>
        <w:t>에서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부르셨다고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말한다</w:t>
      </w:r>
      <w:r w:rsidRPr="00B30704">
        <w:rPr>
          <w:rFonts w:ascii="Times New Roman" w:hAnsi="Times New Roman" w:cs="Times New Roman"/>
          <w:sz w:val="22"/>
        </w:rPr>
        <w:t xml:space="preserve">. </w:t>
      </w:r>
      <w:r w:rsidRPr="00B30704">
        <w:rPr>
          <w:rFonts w:ascii="Times New Roman" w:hAnsi="Times New Roman" w:cs="Times New Roman"/>
          <w:sz w:val="22"/>
        </w:rPr>
        <w:t>이것은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그리스도의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현현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사건을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바울이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소명사건으로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이해했다는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의미할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있다</w:t>
      </w:r>
      <w:r w:rsidRPr="00B30704">
        <w:rPr>
          <w:rFonts w:ascii="Times New Roman" w:hAnsi="Times New Roman" w:cs="Times New Roman"/>
          <w:sz w:val="22"/>
        </w:rPr>
        <w:t xml:space="preserve">. </w:t>
      </w:r>
      <w:r w:rsidRPr="00B30704">
        <w:rPr>
          <w:rFonts w:ascii="Times New Roman" w:hAnsi="Times New Roman" w:cs="Times New Roman"/>
          <w:sz w:val="22"/>
        </w:rPr>
        <w:t>그렇다면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이방인인가</w:t>
      </w:r>
      <w:r w:rsidRPr="00B30704">
        <w:rPr>
          <w:rFonts w:ascii="Times New Roman" w:hAnsi="Times New Roman" w:cs="Times New Roman"/>
          <w:sz w:val="22"/>
        </w:rPr>
        <w:t xml:space="preserve">? </w:t>
      </w:r>
      <w:r w:rsidRPr="00B30704">
        <w:rPr>
          <w:rFonts w:ascii="Times New Roman" w:hAnsi="Times New Roman" w:cs="Times New Roman"/>
          <w:sz w:val="22"/>
        </w:rPr>
        <w:t>바울은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자신의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경험을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사</w:t>
      </w:r>
      <w:r w:rsidRPr="00B30704">
        <w:rPr>
          <w:rFonts w:ascii="Times New Roman" w:hAnsi="Times New Roman" w:cs="Times New Roman"/>
          <w:sz w:val="22"/>
        </w:rPr>
        <w:t xml:space="preserve"> 49:5-6</w:t>
      </w:r>
      <w:r w:rsidRPr="00B30704">
        <w:rPr>
          <w:rFonts w:ascii="Times New Roman" w:hAnsi="Times New Roman" w:cs="Times New Roman"/>
          <w:sz w:val="22"/>
        </w:rPr>
        <w:t>에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비추어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이해했음이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분명하다</w:t>
      </w:r>
      <w:r w:rsidRPr="00B30704">
        <w:rPr>
          <w:rFonts w:ascii="Times New Roman" w:hAnsi="Times New Roman" w:cs="Times New Roman"/>
          <w:sz w:val="22"/>
        </w:rPr>
        <w:t>. “</w:t>
      </w:r>
      <w:r w:rsidRPr="00B30704">
        <w:rPr>
          <w:rFonts w:ascii="Times New Roman" w:hAnsi="Times New Roman" w:cs="Times New Roman"/>
          <w:sz w:val="22"/>
        </w:rPr>
        <w:t>주의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종으로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모태에서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만드신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분</w:t>
      </w:r>
      <w:r>
        <w:rPr>
          <w:rFonts w:ascii="Times New Roman" w:hAnsi="Times New Roman" w:cs="Times New Roman" w:hint="eastAsia"/>
          <w:sz w:val="22"/>
        </w:rPr>
        <w:t xml:space="preserve"> </w:t>
      </w:r>
      <w:proofErr w:type="gramStart"/>
      <w:r w:rsidRPr="00B30704">
        <w:rPr>
          <w:rFonts w:ascii="Times New Roman" w:hAnsi="Times New Roman" w:cs="Times New Roman"/>
          <w:sz w:val="22"/>
        </w:rPr>
        <w:t>이며</w:t>
      </w:r>
      <w:r w:rsidRPr="00B30704">
        <w:rPr>
          <w:rFonts w:ascii="Times New Roman" w:hAnsi="Times New Roman" w:cs="Times New Roman"/>
          <w:sz w:val="22"/>
        </w:rPr>
        <w:t>…</w:t>
      </w:r>
      <w:proofErr w:type="gramEnd"/>
      <w:r w:rsidRPr="00B30704">
        <w:rPr>
          <w:rFonts w:ascii="Times New Roman" w:hAnsi="Times New Roman" w:cs="Times New Roman"/>
          <w:sz w:val="22"/>
        </w:rPr>
        <w:t>내가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또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너를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이방의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빛으로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삼아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구원을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베풀어서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땅</w:t>
      </w:r>
      <w:r w:rsidRPr="00B3070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끝</w:t>
      </w:r>
      <w:r>
        <w:rPr>
          <w:rFonts w:ascii="Times New Roman" w:hAnsi="Times New Roman" w:cs="Times New Roman" w:hint="eastAsia"/>
          <w:sz w:val="22"/>
        </w:rPr>
        <w:t>까</w:t>
      </w:r>
      <w:r w:rsidRPr="00B30704">
        <w:rPr>
          <w:rFonts w:ascii="Times New Roman" w:hAnsi="Times New Roman" w:cs="Times New Roman"/>
          <w:sz w:val="22"/>
        </w:rPr>
        <w:t>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이르게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하리라</w:t>
      </w:r>
      <w:r w:rsidRPr="00B30704">
        <w:rPr>
          <w:rFonts w:ascii="Times New Roman" w:hAnsi="Times New Roman" w:cs="Times New Roman"/>
          <w:sz w:val="22"/>
        </w:rPr>
        <w:t>. (</w:t>
      </w:r>
      <w:r w:rsidRPr="00B30704">
        <w:rPr>
          <w:rFonts w:ascii="Times New Roman" w:hAnsi="Times New Roman" w:cs="Times New Roman"/>
          <w:sz w:val="22"/>
        </w:rPr>
        <w:t>사</w:t>
      </w:r>
      <w:r w:rsidRPr="00B30704">
        <w:rPr>
          <w:rFonts w:ascii="Times New Roman" w:hAnsi="Times New Roman" w:cs="Times New Roman"/>
          <w:sz w:val="22"/>
        </w:rPr>
        <w:t xml:space="preserve"> 49:6)” </w:t>
      </w:r>
    </w:p>
    <w:p w:rsidR="00145AC1" w:rsidRDefault="00145AC1" w:rsidP="00145AC1">
      <w:pPr>
        <w:spacing w:line="360" w:lineRule="auto"/>
      </w:pPr>
      <w:r w:rsidRPr="00B30704">
        <w:rPr>
          <w:rFonts w:ascii="Times New Roman" w:hAnsi="Times New Roman" w:cs="Times New Roman"/>
          <w:sz w:val="22"/>
        </w:rPr>
        <w:t>바울이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다메섹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도상에서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깨닫게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내용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중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중요한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형상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기독론이다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. </w:t>
      </w:r>
      <w:r w:rsidRPr="00B30704">
        <w:rPr>
          <w:rFonts w:ascii="Times New Roman" w:hAnsi="Times New Roman" w:cs="Times New Roman"/>
          <w:sz w:val="22"/>
        </w:rPr>
        <w:t>곧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그리스도께서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형상이라는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깨달았다는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것이다</w:t>
      </w:r>
      <w:r w:rsidRPr="00B30704">
        <w:rPr>
          <w:rFonts w:ascii="Times New Roman" w:hAnsi="Times New Roman" w:cs="Times New Roman"/>
          <w:sz w:val="22"/>
        </w:rPr>
        <w:t xml:space="preserve">. </w:t>
      </w:r>
      <w:r w:rsidRPr="00B30704">
        <w:rPr>
          <w:rFonts w:ascii="Times New Roman" w:hAnsi="Times New Roman" w:cs="Times New Roman"/>
          <w:sz w:val="22"/>
        </w:rPr>
        <w:t>형상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기독론은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바울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복음의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형성에서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중요한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영향을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끼친다</w:t>
      </w:r>
      <w:r w:rsidRPr="00B3070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B30704">
        <w:rPr>
          <w:rFonts w:ascii="Times New Roman" w:hAnsi="Times New Roman" w:cs="Times New Roman"/>
          <w:bCs/>
          <w:kern w:val="0"/>
          <w:sz w:val="22"/>
          <w:lang w:val="en-GB" w:bidi="he-IL"/>
        </w:rPr>
        <w:t>εἰκών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형상</w:t>
      </w:r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본시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아담에게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주어진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표현이기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때문에</w:t>
      </w:r>
      <w:r w:rsidRPr="00B3070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B30704">
        <w:rPr>
          <w:rFonts w:ascii="Times New Roman" w:hAnsi="Times New Roman" w:cs="Times New Roman"/>
          <w:sz w:val="22"/>
        </w:rPr>
        <w:t>야콥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예르벨과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다른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학자들이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제시하는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같이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bCs/>
          <w:kern w:val="0"/>
          <w:sz w:val="22"/>
          <w:lang w:val="en-GB" w:bidi="he-IL"/>
        </w:rPr>
        <w:t>εἰκών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형상</w:t>
      </w:r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칭호가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아담기독론과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관련된다는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널리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인정된다</w:t>
      </w:r>
      <w:r w:rsidRPr="00B30704">
        <w:rPr>
          <w:rFonts w:ascii="Times New Roman" w:hAnsi="Times New Roman" w:cs="Times New Roman"/>
          <w:sz w:val="22"/>
        </w:rPr>
        <w:t>.</w:t>
      </w:r>
      <w:r w:rsidRPr="00B30704">
        <w:rPr>
          <w:rStyle w:val="a7"/>
          <w:rFonts w:ascii="Times New Roman" w:hAnsi="Times New Roman" w:cs="Times New Roman"/>
          <w:sz w:val="22"/>
        </w:rPr>
        <w:footnoteReference w:id="1"/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그렇다면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빌</w:t>
      </w:r>
      <w:r w:rsidRPr="00B30704">
        <w:rPr>
          <w:rFonts w:ascii="Times New Roman" w:hAnsi="Times New Roman" w:cs="Times New Roman"/>
          <w:sz w:val="22"/>
        </w:rPr>
        <w:t xml:space="preserve"> 2:6-11</w:t>
      </w:r>
      <w:r w:rsidRPr="00B30704">
        <w:rPr>
          <w:rFonts w:ascii="Times New Roman" w:hAnsi="Times New Roman" w:cs="Times New Roman"/>
          <w:sz w:val="22"/>
        </w:rPr>
        <w:t>에서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사용된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bCs/>
          <w:kern w:val="0"/>
          <w:sz w:val="22"/>
          <w:lang w:val="en-GB" w:bidi="he-IL"/>
        </w:rPr>
        <w:t>εἰκών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모양</w:t>
      </w:r>
      <w:r w:rsidRPr="00B30704">
        <w:rPr>
          <w:rFonts w:ascii="Times New Roman" w:hAnsi="Times New Roman" w:cs="Times New Roman"/>
          <w:sz w:val="22"/>
        </w:rPr>
        <w:t xml:space="preserve">; </w:t>
      </w:r>
      <w:proofErr w:type="spellStart"/>
      <w:r w:rsidRPr="00B30704">
        <w:rPr>
          <w:rStyle w:val="greek2"/>
          <w:rFonts w:ascii="Times New Roman" w:hAnsi="Times New Roman" w:cs="Times New Roman"/>
          <w:sz w:val="22"/>
          <w:shd w:val="clear" w:color="auto" w:fill="FDFEFF"/>
        </w:rPr>
        <w:t>ἐν</w:t>
      </w:r>
      <w:proofErr w:type="spellEnd"/>
      <w:r w:rsidRPr="00B30704">
        <w:rPr>
          <w:rStyle w:val="apple-converted-space"/>
          <w:rFonts w:ascii="Times New Roman" w:hAnsi="Times New Roman" w:cs="Times New Roman"/>
          <w:sz w:val="22"/>
          <w:shd w:val="clear" w:color="auto" w:fill="FDFEFF"/>
        </w:rPr>
        <w:t> </w:t>
      </w:r>
      <w:proofErr w:type="spellStart"/>
      <w:r w:rsidRPr="00B30704">
        <w:rPr>
          <w:rStyle w:val="greek2"/>
          <w:rFonts w:ascii="Times New Roman" w:hAnsi="Times New Roman" w:cs="Times New Roman"/>
          <w:sz w:val="22"/>
          <w:shd w:val="clear" w:color="auto" w:fill="FDFEFF"/>
        </w:rPr>
        <w:t>μορφή</w:t>
      </w:r>
      <w:proofErr w:type="spellEnd"/>
      <w:r w:rsidRPr="00B30704">
        <w:rPr>
          <w:rStyle w:val="apple-converted-space"/>
          <w:rFonts w:ascii="Times New Roman" w:hAnsi="Times New Roman" w:cs="Times New Roman"/>
          <w:sz w:val="22"/>
          <w:shd w:val="clear" w:color="auto" w:fill="FDFEFF"/>
        </w:rPr>
        <w:t> </w:t>
      </w:r>
      <w:proofErr w:type="spellStart"/>
      <w:r w:rsidRPr="00B30704">
        <w:rPr>
          <w:rStyle w:val="greek2"/>
          <w:rFonts w:ascii="Times New Roman" w:hAnsi="Times New Roman" w:cs="Times New Roman"/>
          <w:sz w:val="22"/>
          <w:shd w:val="clear" w:color="auto" w:fill="FDFEFF"/>
        </w:rPr>
        <w:t>Θεοῦ</w:t>
      </w:r>
      <w:proofErr w:type="spellEnd"/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와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에이콘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골</w:t>
      </w:r>
      <w:r w:rsidRPr="00B30704">
        <w:rPr>
          <w:rFonts w:ascii="Times New Roman" w:hAnsi="Times New Roman" w:cs="Times New Roman"/>
          <w:sz w:val="22"/>
        </w:rPr>
        <w:t xml:space="preserve"> 1:15)</w:t>
      </w:r>
      <w:r w:rsidRPr="00B30704">
        <w:rPr>
          <w:rFonts w:ascii="Times New Roman" w:hAnsi="Times New Roman" w:cs="Times New Roman"/>
          <w:sz w:val="22"/>
        </w:rPr>
        <w:t>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아마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거의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동의어로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이해하는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가능할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듯하다</w:t>
      </w:r>
      <w:r w:rsidRPr="00B30704">
        <w:rPr>
          <w:rFonts w:ascii="Times New Roman" w:hAnsi="Times New Roman" w:cs="Times New Roman"/>
          <w:sz w:val="22"/>
        </w:rPr>
        <w:t>.</w:t>
      </w:r>
      <w:r w:rsidRPr="00B30704">
        <w:rPr>
          <w:rStyle w:val="a7"/>
          <w:rFonts w:ascii="Times New Roman" w:hAnsi="Times New Roman" w:cs="Times New Roman"/>
          <w:sz w:val="22"/>
        </w:rPr>
        <w:footnoteReference w:id="2"/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아담기독론의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모티프로서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에이콘은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그리스도가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신자들의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모델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혹은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패턴</w:t>
      </w:r>
      <w:r w:rsidRPr="00B30704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B30704">
        <w:rPr>
          <w:rFonts w:ascii="Times New Roman" w:hAnsi="Times New Roman" w:cs="Times New Roman"/>
          <w:i/>
          <w:sz w:val="22"/>
        </w:rPr>
        <w:t>Vorbild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) </w:t>
      </w:r>
      <w:r w:rsidRPr="00B30704">
        <w:rPr>
          <w:rFonts w:ascii="Times New Roman" w:hAnsi="Times New Roman" w:cs="Times New Roman"/>
          <w:sz w:val="22"/>
        </w:rPr>
        <w:t>임을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보여줄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것이다</w:t>
      </w:r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>καὶ ἐπ</w:t>
      </w:r>
      <w:proofErr w:type="spellStart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>οίησεν</w:t>
      </w:r>
      <w:proofErr w:type="spellEnd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ὁ </w:t>
      </w:r>
      <w:proofErr w:type="spellStart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>θεὸς</w:t>
      </w:r>
      <w:proofErr w:type="spellEnd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>τὸν</w:t>
      </w:r>
      <w:proofErr w:type="spellEnd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>ἄνθρω</w:t>
      </w:r>
      <w:proofErr w:type="spellEnd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πον, κατ᾽ </w:t>
      </w:r>
      <w:proofErr w:type="spellStart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>εἰκόν</w:t>
      </w:r>
      <w:proofErr w:type="spellEnd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α </w:t>
      </w:r>
      <w:proofErr w:type="spellStart"/>
      <w:r w:rsidRPr="00B30704">
        <w:rPr>
          <w:rFonts w:ascii="Times New Roman" w:hAnsi="Times New Roman" w:cs="Times New Roman"/>
          <w:color w:val="000000"/>
          <w:sz w:val="22"/>
          <w:shd w:val="clear" w:color="auto" w:fill="FFFFFF"/>
        </w:rPr>
        <w:t>θεοῦ</w:t>
      </w:r>
      <w:proofErr w:type="spellEnd"/>
      <w:r w:rsidRPr="00B30704">
        <w:rPr>
          <w:rStyle w:val="apple-converted-space"/>
          <w:rFonts w:ascii="Times New Roman" w:hAnsi="Times New Roman" w:cs="Times New Roman"/>
          <w:color w:val="000000"/>
          <w:sz w:val="22"/>
          <w:shd w:val="clear" w:color="auto" w:fill="FFFFFF"/>
        </w:rPr>
        <w:t>  (</w:t>
      </w:r>
      <w:r w:rsidRPr="00B30704">
        <w:rPr>
          <w:rStyle w:val="apple-converted-space"/>
          <w:rFonts w:ascii="Times New Roman" w:hAnsi="Times New Roman" w:cs="Times New Roman"/>
          <w:color w:val="000000"/>
          <w:sz w:val="22"/>
          <w:shd w:val="clear" w:color="auto" w:fill="FFFFFF"/>
        </w:rPr>
        <w:t>창</w:t>
      </w:r>
      <w:r w:rsidRPr="00B30704">
        <w:rPr>
          <w:rStyle w:val="apple-converted-space"/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1:27)</w:t>
      </w:r>
      <w:r w:rsidRPr="00B30704">
        <w:rPr>
          <w:rFonts w:ascii="Times New Roman" w:hAnsi="Times New Roman" w:cs="Times New Roman"/>
          <w:sz w:val="22"/>
        </w:rPr>
        <w:t>).</w:t>
      </w:r>
      <w:r w:rsidRPr="00B30704">
        <w:rPr>
          <w:rStyle w:val="a7"/>
          <w:rFonts w:ascii="Times New Roman" w:hAnsi="Times New Roman" w:cs="Times New Roman"/>
          <w:sz w:val="22"/>
        </w:rPr>
        <w:footnoteReference w:id="3"/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특히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bCs/>
          <w:kern w:val="0"/>
          <w:sz w:val="22"/>
          <w:lang w:val="en-GB" w:bidi="he-IL"/>
        </w:rPr>
        <w:t>εἰκών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형상</w:t>
      </w:r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영광과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연관된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신자들이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연합</w:t>
      </w:r>
      <w:r w:rsidRPr="00B30704">
        <w:rPr>
          <w:rFonts w:ascii="Times New Roman" w:hAnsi="Times New Roman" w:cs="Times New Roman"/>
          <w:sz w:val="22"/>
        </w:rPr>
        <w:t xml:space="preserve"> (conform) </w:t>
      </w:r>
      <w:proofErr w:type="spellStart"/>
      <w:r w:rsidRPr="00B30704">
        <w:rPr>
          <w:rFonts w:ascii="Times New Roman" w:hAnsi="Times New Roman" w:cs="Times New Roman"/>
          <w:sz w:val="22"/>
        </w:rPr>
        <w:t>해야하는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B30704">
        <w:rPr>
          <w:rFonts w:ascii="Times New Roman" w:hAnsi="Times New Roman" w:cs="Times New Roman"/>
          <w:sz w:val="22"/>
        </w:rPr>
        <w:t>승귀하신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그리스도를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나타낸다</w:t>
      </w:r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롬</w:t>
      </w:r>
      <w:r w:rsidRPr="00B30704">
        <w:rPr>
          <w:rFonts w:ascii="Times New Roman" w:hAnsi="Times New Roman" w:cs="Times New Roman"/>
          <w:sz w:val="22"/>
        </w:rPr>
        <w:t xml:space="preserve"> 8:29; 2 </w:t>
      </w:r>
      <w:proofErr w:type="spellStart"/>
      <w:r w:rsidRPr="00B30704">
        <w:rPr>
          <w:rFonts w:ascii="Times New Roman" w:hAnsi="Times New Roman" w:cs="Times New Roman"/>
          <w:sz w:val="22"/>
        </w:rPr>
        <w:t>Cor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3:18; 4:4; cf. 1 </w:t>
      </w:r>
      <w:proofErr w:type="spellStart"/>
      <w:r w:rsidRPr="00B30704">
        <w:rPr>
          <w:rFonts w:ascii="Times New Roman" w:hAnsi="Times New Roman" w:cs="Times New Roman"/>
          <w:sz w:val="22"/>
        </w:rPr>
        <w:t>Cor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15:21</w:t>
      </w:r>
      <w:proofErr w:type="gramStart"/>
      <w:r w:rsidRPr="00B30704">
        <w:rPr>
          <w:rFonts w:ascii="Times New Roman" w:hAnsi="Times New Roman" w:cs="Times New Roman"/>
          <w:sz w:val="22"/>
        </w:rPr>
        <w:t>.;</w:t>
      </w:r>
      <w:proofErr w:type="gramEnd"/>
      <w:r w:rsidRPr="00B30704">
        <w:rPr>
          <w:rFonts w:ascii="Times New Roman" w:hAnsi="Times New Roman" w:cs="Times New Roman"/>
          <w:sz w:val="22"/>
        </w:rPr>
        <w:t xml:space="preserve"> 15:45 ). </w:t>
      </w:r>
      <w:proofErr w:type="spellStart"/>
      <w:r w:rsidRPr="00B30704">
        <w:rPr>
          <w:rFonts w:ascii="Times New Roman" w:hAnsi="Times New Roman" w:cs="Times New Roman"/>
          <w:sz w:val="22"/>
        </w:rPr>
        <w:t>골로새서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1:15</w:t>
      </w:r>
      <w:r w:rsidRPr="00B30704">
        <w:rPr>
          <w:rFonts w:ascii="Times New Roman" w:hAnsi="Times New Roman" w:cs="Times New Roman"/>
          <w:sz w:val="22"/>
        </w:rPr>
        <w:t>의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에이콘도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유사한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맥락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속에서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언급된다</w:t>
      </w:r>
      <w:r w:rsidRPr="00B30704">
        <w:rPr>
          <w:rFonts w:ascii="Times New Roman" w:hAnsi="Times New Roman" w:cs="Times New Roman"/>
          <w:sz w:val="22"/>
        </w:rPr>
        <w:t xml:space="preserve"> (cf. Col 3:10). </w:t>
      </w:r>
      <w:r w:rsidRPr="00B30704">
        <w:rPr>
          <w:rFonts w:ascii="Times New Roman" w:hAnsi="Times New Roman" w:cs="Times New Roman"/>
          <w:sz w:val="22"/>
        </w:rPr>
        <w:t>그렇다면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왜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에이콘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형상</w:t>
      </w:r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이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승귀하신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그리스도와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연결되는가</w:t>
      </w:r>
      <w:r w:rsidRPr="00B30704">
        <w:rPr>
          <w:rFonts w:ascii="Times New Roman" w:hAnsi="Times New Roman" w:cs="Times New Roman"/>
          <w:sz w:val="22"/>
        </w:rPr>
        <w:t xml:space="preserve">? </w:t>
      </w:r>
      <w:proofErr w:type="spellStart"/>
      <w:r w:rsidRPr="00B30704">
        <w:rPr>
          <w:rFonts w:ascii="Times New Roman" w:hAnsi="Times New Roman" w:cs="Times New Roman"/>
          <w:sz w:val="22"/>
        </w:rPr>
        <w:t>던은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골</w:t>
      </w:r>
      <w:r w:rsidRPr="00B30704">
        <w:rPr>
          <w:rFonts w:ascii="Times New Roman" w:hAnsi="Times New Roman" w:cs="Times New Roman"/>
          <w:sz w:val="22"/>
        </w:rPr>
        <w:t xml:space="preserve"> 1:15</w:t>
      </w:r>
      <w:r w:rsidRPr="00B30704">
        <w:rPr>
          <w:rFonts w:ascii="Times New Roman" w:hAnsi="Times New Roman" w:cs="Times New Roman"/>
          <w:sz w:val="22"/>
        </w:rPr>
        <w:t>의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에이콘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형상</w:t>
      </w:r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지혜전통과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연관시킨다</w:t>
      </w:r>
      <w:r w:rsidRPr="00B30704">
        <w:rPr>
          <w:rFonts w:ascii="Times New Roman" w:hAnsi="Times New Roman" w:cs="Times New Roman"/>
          <w:sz w:val="22"/>
        </w:rPr>
        <w:t>.</w:t>
      </w:r>
      <w:r w:rsidRPr="00B30704">
        <w:rPr>
          <w:rStyle w:val="a7"/>
          <w:rFonts w:ascii="Times New Roman" w:hAnsi="Times New Roman" w:cs="Times New Roman"/>
          <w:sz w:val="22"/>
        </w:rPr>
        <w:footnoteReference w:id="4"/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지혜가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bCs/>
          <w:kern w:val="0"/>
          <w:sz w:val="22"/>
          <w:lang w:val="en-GB" w:bidi="he-IL"/>
        </w:rPr>
        <w:t>εἰκών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B30704">
        <w:rPr>
          <w:rFonts w:ascii="Times New Roman" w:hAnsi="Times New Roman" w:cs="Times New Roman"/>
          <w:sz w:val="22"/>
        </w:rPr>
        <w:t>에이콘</w:t>
      </w:r>
      <w:proofErr w:type="spellEnd"/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으로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표현된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유대문헌을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증거로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제시한다</w:t>
      </w:r>
      <w:r w:rsidRPr="00B30704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B30704">
        <w:rPr>
          <w:rFonts w:ascii="Times New Roman" w:hAnsi="Times New Roman" w:cs="Times New Roman"/>
          <w:i/>
          <w:sz w:val="22"/>
        </w:rPr>
        <w:t>Wis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7:26 (an image of God’s goodness); Philo, </w:t>
      </w:r>
      <w:r w:rsidRPr="00B30704">
        <w:rPr>
          <w:rFonts w:ascii="Times New Roman" w:hAnsi="Times New Roman" w:cs="Times New Roman"/>
          <w:i/>
          <w:sz w:val="22"/>
        </w:rPr>
        <w:t>Leg</w:t>
      </w:r>
      <w:r w:rsidRPr="00B30704">
        <w:rPr>
          <w:rFonts w:ascii="Times New Roman" w:hAnsi="Times New Roman" w:cs="Times New Roman"/>
          <w:sz w:val="22"/>
        </w:rPr>
        <w:t xml:space="preserve"> I. 43 (image and vision of God). </w:t>
      </w:r>
      <w:r w:rsidRPr="00B30704">
        <w:rPr>
          <w:rFonts w:ascii="Times New Roman" w:hAnsi="Times New Roman" w:cs="Times New Roman"/>
          <w:sz w:val="22"/>
        </w:rPr>
        <w:t>또한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던은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지혜기독론적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칭호인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장자와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형상이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나란히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쓰이는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구절을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검토한다</w:t>
      </w:r>
      <w:r w:rsidRPr="00B30704">
        <w:rPr>
          <w:rFonts w:ascii="Times New Roman" w:hAnsi="Times New Roman" w:cs="Times New Roman"/>
          <w:sz w:val="22"/>
        </w:rPr>
        <w:t xml:space="preserve"> (“firstborn </w:t>
      </w:r>
      <w:r w:rsidRPr="00B30704">
        <w:rPr>
          <w:rFonts w:ascii="Times New Roman" w:hAnsi="Times New Roman" w:cs="Times New Roman"/>
          <w:sz w:val="22"/>
        </w:rPr>
        <w:lastRenderedPageBreak/>
        <w:t xml:space="preserve">mother of all things” in Philo, </w:t>
      </w:r>
      <w:r w:rsidRPr="00B30704">
        <w:rPr>
          <w:rFonts w:ascii="Times New Roman" w:hAnsi="Times New Roman" w:cs="Times New Roman"/>
          <w:i/>
          <w:sz w:val="22"/>
        </w:rPr>
        <w:t>QG</w:t>
      </w:r>
      <w:r w:rsidRPr="00B30704">
        <w:rPr>
          <w:rFonts w:ascii="Times New Roman" w:hAnsi="Times New Roman" w:cs="Times New Roman"/>
          <w:sz w:val="22"/>
        </w:rPr>
        <w:t xml:space="preserve"> IV 97). </w:t>
      </w:r>
      <w:r w:rsidRPr="00B30704">
        <w:rPr>
          <w:rFonts w:ascii="Times New Roman" w:hAnsi="Times New Roman" w:cs="Times New Roman"/>
          <w:sz w:val="22"/>
        </w:rPr>
        <w:t>반면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김세윤은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형상</w:t>
      </w:r>
      <w:r w:rsidRPr="00B30704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B30704">
        <w:rPr>
          <w:rFonts w:ascii="Times New Roman" w:hAnsi="Times New Roman" w:cs="Times New Roman"/>
          <w:bCs/>
          <w:kern w:val="0"/>
          <w:sz w:val="22"/>
          <w:lang w:val="en-GB" w:bidi="he-IL"/>
        </w:rPr>
        <w:t>εἰκών</w:t>
      </w:r>
      <w:proofErr w:type="spellEnd"/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이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바울의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/>
          <w:sz w:val="22"/>
        </w:rPr>
        <w:t>다메섹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경험에서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비롯되었을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것으로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본다</w:t>
      </w:r>
      <w:r w:rsidRPr="00B3070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B30704">
        <w:rPr>
          <w:rFonts w:ascii="Times New Roman" w:hAnsi="Times New Roman" w:cs="Times New Roman"/>
          <w:sz w:val="22"/>
        </w:rPr>
        <w:t>다메섹에서</w:t>
      </w:r>
      <w:proofErr w:type="spellEnd"/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바울은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그리스도를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하나님의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형상</w:t>
      </w:r>
      <w:r w:rsidRPr="00B30704">
        <w:rPr>
          <w:rFonts w:ascii="Times New Roman" w:hAnsi="Times New Roman" w:cs="Times New Roman"/>
          <w:sz w:val="22"/>
        </w:rPr>
        <w:t xml:space="preserve"> (</w:t>
      </w:r>
      <w:r w:rsidRPr="00B30704">
        <w:rPr>
          <w:rFonts w:ascii="Times New Roman" w:hAnsi="Times New Roman" w:cs="Times New Roman"/>
          <w:sz w:val="22"/>
        </w:rPr>
        <w:t>겔</w:t>
      </w:r>
      <w:r w:rsidRPr="00B30704">
        <w:rPr>
          <w:rFonts w:ascii="Times New Roman" w:hAnsi="Times New Roman" w:cs="Times New Roman"/>
          <w:sz w:val="22"/>
        </w:rPr>
        <w:t xml:space="preserve"> 1:26</w:t>
      </w:r>
      <w:r w:rsidRPr="00B30704">
        <w:rPr>
          <w:rFonts w:ascii="Times New Roman" w:hAnsi="Times New Roman" w:cs="Times New Roman"/>
          <w:sz w:val="22"/>
        </w:rPr>
        <w:t>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보라</w:t>
      </w:r>
      <w:r w:rsidRPr="00B30704">
        <w:rPr>
          <w:rFonts w:ascii="Times New Roman" w:hAnsi="Times New Roman" w:cs="Times New Roman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>과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하나님의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아들로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이해했을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것이라고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본다</w:t>
      </w:r>
      <w:r w:rsidRPr="00B30704">
        <w:rPr>
          <w:rFonts w:ascii="Times New Roman" w:hAnsi="Times New Roman" w:cs="Times New Roman"/>
          <w:sz w:val="22"/>
        </w:rPr>
        <w:t>.</w:t>
      </w:r>
      <w:r w:rsidRPr="00B30704">
        <w:rPr>
          <w:rStyle w:val="a7"/>
          <w:rFonts w:ascii="Times New Roman" w:hAnsi="Times New Roman" w:cs="Times New Roman"/>
          <w:sz w:val="22"/>
        </w:rPr>
        <w:footnoteReference w:id="5"/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곧</w:t>
      </w:r>
      <w:r w:rsidRPr="00B30704">
        <w:rPr>
          <w:rFonts w:ascii="Times New Roman" w:hAnsi="Times New Roman" w:cs="Times New Roman" w:hint="eastAsia"/>
          <w:sz w:val="22"/>
        </w:rPr>
        <w:t xml:space="preserve">, </w:t>
      </w:r>
      <w:proofErr w:type="spellStart"/>
      <w:r w:rsidRPr="00B30704">
        <w:rPr>
          <w:rFonts w:ascii="Times New Roman" w:hAnsi="Times New Roman" w:cs="Times New Roman" w:hint="eastAsia"/>
          <w:sz w:val="22"/>
        </w:rPr>
        <w:t>메르카바</w:t>
      </w:r>
      <w:proofErr w:type="spellEnd"/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전통에서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하나님의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현현과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같이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그리스도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현현을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이해했을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가능성이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있다</w:t>
      </w:r>
      <w:r w:rsidRPr="00B30704">
        <w:rPr>
          <w:rFonts w:ascii="Times New Roman" w:hAnsi="Times New Roman" w:cs="Times New Roman" w:hint="eastAsia"/>
          <w:sz w:val="22"/>
        </w:rPr>
        <w:t>.</w:t>
      </w:r>
      <w:r w:rsidRPr="00B3070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 w:hint="eastAsia"/>
          <w:sz w:val="22"/>
        </w:rPr>
        <w:t>메르카바</w:t>
      </w:r>
      <w:proofErr w:type="spellEnd"/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전통에서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말하는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형상을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그리스도에게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바울이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적용했을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수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있으며</w:t>
      </w:r>
      <w:r w:rsidRPr="00B30704">
        <w:rPr>
          <w:rFonts w:ascii="Times New Roman" w:hAnsi="Times New Roman" w:cs="Times New Roman" w:hint="eastAsia"/>
          <w:sz w:val="22"/>
        </w:rPr>
        <w:t>,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그리스도를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형상으로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이해했기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때문에</w:t>
      </w:r>
      <w:r w:rsidRPr="00B30704">
        <w:rPr>
          <w:rFonts w:ascii="Times New Roman" w:hAnsi="Times New Roman" w:cs="Times New Roman" w:hint="eastAsia"/>
          <w:sz w:val="22"/>
        </w:rPr>
        <w:t>,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아담이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하나님의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형상이라는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개념을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가지고</w:t>
      </w:r>
      <w:r>
        <w:rPr>
          <w:rFonts w:ascii="Times New Roman" w:hAnsi="Times New Roman" w:cs="Times New Roman" w:hint="eastAsia"/>
          <w:sz w:val="22"/>
        </w:rPr>
        <w:t>,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그리스도께서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 w:hint="eastAsia"/>
          <w:sz w:val="22"/>
        </w:rPr>
        <w:t>아담이시라는</w:t>
      </w:r>
      <w:proofErr w:type="spellEnd"/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개념을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역으로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도출했을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수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있다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(</w:t>
      </w:r>
      <w:r w:rsidRPr="00B30704">
        <w:rPr>
          <w:rFonts w:ascii="Times New Roman" w:hAnsi="Times New Roman" w:cs="Times New Roman" w:hint="eastAsia"/>
          <w:sz w:val="22"/>
        </w:rPr>
        <w:t>기존의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학자들은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아담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 w:hint="eastAsia"/>
          <w:sz w:val="22"/>
        </w:rPr>
        <w:t>기독론에서</w:t>
      </w:r>
      <w:proofErr w:type="spellEnd"/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형상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 w:hint="eastAsia"/>
          <w:sz w:val="22"/>
        </w:rPr>
        <w:t>기독론이</w:t>
      </w:r>
      <w:proofErr w:type="spellEnd"/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나왔다고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생각한다</w:t>
      </w:r>
      <w:r w:rsidRPr="00B30704">
        <w:rPr>
          <w:rFonts w:ascii="Times New Roman" w:hAnsi="Times New Roman" w:cs="Times New Roman" w:hint="eastAsia"/>
          <w:sz w:val="22"/>
        </w:rPr>
        <w:t>)</w:t>
      </w:r>
      <w:r w:rsidRPr="00B30704">
        <w:rPr>
          <w:rFonts w:ascii="Times New Roman" w:hAnsi="Times New Roman" w:cs="Times New Roman"/>
          <w:sz w:val="22"/>
        </w:rPr>
        <w:t xml:space="preserve">. </w:t>
      </w:r>
      <w:r w:rsidRPr="00B30704">
        <w:rPr>
          <w:rFonts w:ascii="Times New Roman" w:hAnsi="Times New Roman" w:cs="Times New Roman" w:hint="eastAsia"/>
          <w:sz w:val="22"/>
        </w:rPr>
        <w:t>그리고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이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하늘에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계신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그리스도를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Pr="00B30704">
        <w:rPr>
          <w:rFonts w:ascii="Times New Roman" w:hAnsi="Times New Roman" w:cs="Times New Roman" w:hint="eastAsia"/>
          <w:sz w:val="22"/>
        </w:rPr>
        <w:t>다니엘</w:t>
      </w:r>
      <w:proofErr w:type="spellEnd"/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7</w:t>
      </w:r>
      <w:r w:rsidRPr="00B30704">
        <w:rPr>
          <w:rFonts w:ascii="Times New Roman" w:hAnsi="Times New Roman" w:cs="Times New Roman" w:hint="eastAsia"/>
          <w:sz w:val="22"/>
        </w:rPr>
        <w:t>:13</w:t>
      </w:r>
      <w:r w:rsidRPr="00B30704">
        <w:rPr>
          <w:rFonts w:ascii="Times New Roman" w:hAnsi="Times New Roman" w:cs="Times New Roman" w:hint="eastAsia"/>
          <w:sz w:val="22"/>
        </w:rPr>
        <w:t>의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인자와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같은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이로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이해했을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수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있다</w:t>
      </w:r>
      <w:r w:rsidRPr="00B30704">
        <w:rPr>
          <w:rFonts w:ascii="Times New Roman" w:hAnsi="Times New Roman" w:cs="Times New Roman" w:hint="eastAsia"/>
          <w:sz w:val="22"/>
        </w:rPr>
        <w:t>.</w:t>
      </w:r>
      <w:r w:rsidRPr="00B30704">
        <w:rPr>
          <w:rFonts w:ascii="Times New Roman" w:hAnsi="Times New Roman" w:cs="Times New Roman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김세윤은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인자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/>
          <w:sz w:val="22"/>
        </w:rPr>
        <w:t>(</w:t>
      </w:r>
      <w:r w:rsidRPr="00B30704">
        <w:rPr>
          <w:rFonts w:ascii="Times New Roman" w:hAnsi="Times New Roman" w:cs="Times New Roman" w:hint="eastAsia"/>
          <w:sz w:val="22"/>
        </w:rPr>
        <w:t>사람의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아들</w:t>
      </w:r>
      <w:r w:rsidRPr="00B30704">
        <w:rPr>
          <w:rFonts w:ascii="Times New Roman" w:hAnsi="Times New Roman" w:cs="Times New Roman" w:hint="eastAsia"/>
          <w:sz w:val="22"/>
        </w:rPr>
        <w:t xml:space="preserve">) </w:t>
      </w:r>
      <w:r w:rsidRPr="00B30704">
        <w:rPr>
          <w:rFonts w:ascii="Times New Roman" w:hAnsi="Times New Roman" w:cs="Times New Roman" w:hint="eastAsia"/>
          <w:sz w:val="22"/>
        </w:rPr>
        <w:t>개념</w:t>
      </w:r>
      <w:r w:rsidRPr="00B30704">
        <w:rPr>
          <w:rFonts w:ascii="Times New Roman" w:hAnsi="Times New Roman" w:cs="Times New Roman" w:hint="eastAsia"/>
          <w:sz w:val="22"/>
        </w:rPr>
        <w:t xml:space="preserve"> (</w:t>
      </w:r>
      <w:r w:rsidRPr="00B30704">
        <w:rPr>
          <w:rFonts w:ascii="Times New Roman" w:hAnsi="Times New Roman" w:cs="Times New Roman" w:hint="eastAsia"/>
          <w:sz w:val="22"/>
        </w:rPr>
        <w:t>또한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지혜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전통</w:t>
      </w:r>
      <w:r w:rsidRPr="00B30704">
        <w:rPr>
          <w:rFonts w:ascii="Times New Roman" w:hAnsi="Times New Roman" w:cs="Times New Roman" w:hint="eastAsia"/>
          <w:sz w:val="22"/>
        </w:rPr>
        <w:t>)</w:t>
      </w:r>
      <w:r w:rsidRPr="00B30704">
        <w:rPr>
          <w:rFonts w:ascii="Times New Roman" w:hAnsi="Times New Roman" w:cs="Times New Roman" w:hint="eastAsia"/>
          <w:sz w:val="22"/>
        </w:rPr>
        <w:t>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가지고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하나님의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아들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개념을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도출했다고</w:t>
      </w:r>
      <w:r w:rsidRPr="00B30704">
        <w:rPr>
          <w:rFonts w:ascii="Times New Roman" w:hAnsi="Times New Roman" w:cs="Times New Roman" w:hint="eastAsia"/>
          <w:sz w:val="22"/>
        </w:rPr>
        <w:t xml:space="preserve"> </w:t>
      </w:r>
      <w:r w:rsidRPr="00B30704">
        <w:rPr>
          <w:rFonts w:ascii="Times New Roman" w:hAnsi="Times New Roman" w:cs="Times New Roman" w:hint="eastAsia"/>
          <w:sz w:val="22"/>
        </w:rPr>
        <w:t>생각한다</w:t>
      </w:r>
      <w:r w:rsidRPr="00B30704">
        <w:rPr>
          <w:rFonts w:ascii="Times New Roman" w:hAnsi="Times New Roman" w:cs="Times New Roman" w:hint="eastAsia"/>
          <w:sz w:val="22"/>
        </w:rPr>
        <w:t>.</w:t>
      </w:r>
    </w:p>
    <w:p w:rsidR="00145AC1" w:rsidRPr="005D0526" w:rsidRDefault="00145AC1" w:rsidP="00145AC1">
      <w:pPr>
        <w:pStyle w:val="a3"/>
        <w:numPr>
          <w:ilvl w:val="0"/>
          <w:numId w:val="1"/>
        </w:numPr>
        <w:spacing w:after="0" w:line="276" w:lineRule="auto"/>
        <w:ind w:leftChars="0"/>
        <w:rPr>
          <w:sz w:val="22"/>
        </w:rPr>
      </w:pPr>
      <w:r w:rsidRPr="005D0526">
        <w:rPr>
          <w:rFonts w:hint="eastAsia"/>
          <w:sz w:val="22"/>
        </w:rPr>
        <w:t xml:space="preserve">서신작성자 바울 </w:t>
      </w:r>
      <w:r w:rsidRPr="005D0526">
        <w:rPr>
          <w:sz w:val="22"/>
        </w:rPr>
        <w:t>(Paul the Letter-Writer)</w:t>
      </w:r>
    </w:p>
    <w:p w:rsidR="00145AC1" w:rsidRPr="005D0526" w:rsidRDefault="00145AC1" w:rsidP="00145AC1">
      <w:pPr>
        <w:spacing w:line="276" w:lineRule="auto"/>
        <w:rPr>
          <w:sz w:val="22"/>
        </w:rPr>
      </w:pPr>
      <w:r w:rsidRPr="005D0526">
        <w:rPr>
          <w:rFonts w:hint="eastAsia"/>
          <w:sz w:val="22"/>
        </w:rPr>
        <w:t xml:space="preserve">본래 </w:t>
      </w:r>
      <w:proofErr w:type="spellStart"/>
      <w:r w:rsidRPr="005D0526">
        <w:rPr>
          <w:rFonts w:hint="eastAsia"/>
          <w:sz w:val="22"/>
        </w:rPr>
        <w:t>그레코</w:t>
      </w:r>
      <w:proofErr w:type="spellEnd"/>
      <w:r w:rsidRPr="005D0526">
        <w:rPr>
          <w:rFonts w:hint="eastAsia"/>
          <w:sz w:val="22"/>
        </w:rPr>
        <w:t>-로만 서신의 서두는 일반적으로 간결하다.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곧,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단순한 문법,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간결함 그리고 서신적인 상황을 알리는 정형적인 문구가 등장한다.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헬레니즘 시대의 서신에서는 우리가 서신을 주고받는 상황에서 기대하는 주관적이고 강렬한 개인적 관심사들이 드물게 나타난다.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헬라 서신들은 대개 수다스럽지 않다.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대개 발신자 자신의 현재 상황에 대한 언급을 거의 하지 않는다</w:t>
      </w:r>
      <w:r w:rsidRPr="005D0526">
        <w:rPr>
          <w:sz w:val="22"/>
        </w:rPr>
        <w:t>(</w:t>
      </w:r>
      <w:r w:rsidRPr="005D0526">
        <w:rPr>
          <w:rFonts w:hint="eastAsia"/>
          <w:sz w:val="22"/>
        </w:rPr>
        <w:t>언급하더라도 건강 등에 대한 정형화된 문구에 그친다)</w:t>
      </w:r>
      <w:r w:rsidRPr="005D0526">
        <w:rPr>
          <w:sz w:val="22"/>
        </w:rPr>
        <w:t xml:space="preserve">. </w:t>
      </w:r>
      <w:r w:rsidRPr="005D0526">
        <w:rPr>
          <w:rFonts w:hint="eastAsia"/>
          <w:sz w:val="22"/>
        </w:rPr>
        <w:t>특히 유대서신의 서두는 다음과 같이 시작된다.</w:t>
      </w:r>
      <w:r w:rsidRPr="005D0526">
        <w:rPr>
          <w:sz w:val="22"/>
        </w:rPr>
        <w:t xml:space="preserve"> </w:t>
      </w:r>
    </w:p>
    <w:p w:rsidR="00145AC1" w:rsidRPr="005D0526" w:rsidRDefault="00145AC1" w:rsidP="00145AC1">
      <w:pPr>
        <w:spacing w:line="276" w:lineRule="auto"/>
        <w:rPr>
          <w:sz w:val="22"/>
        </w:rPr>
      </w:pPr>
      <w:r w:rsidRPr="005D0526">
        <w:rPr>
          <w:noProof/>
          <w:sz w:val="22"/>
          <w:lang w:bidi="he-IL"/>
        </w:rPr>
        <w:lastRenderedPageBreak/>
        <w:drawing>
          <wp:inline distT="0" distB="0" distL="0" distR="0" wp14:anchorId="5AC499BB" wp14:editId="434A918C">
            <wp:extent cx="5494020" cy="2811780"/>
            <wp:effectExtent l="0" t="0" r="0" b="762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itial addr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AC1" w:rsidRPr="005D0526" w:rsidRDefault="00145AC1" w:rsidP="00145AC1">
      <w:pPr>
        <w:spacing w:line="276" w:lineRule="auto"/>
        <w:rPr>
          <w:sz w:val="22"/>
        </w:rPr>
      </w:pPr>
      <w:r w:rsidRPr="005D0526">
        <w:rPr>
          <w:rFonts w:hint="eastAsia"/>
          <w:sz w:val="22"/>
        </w:rPr>
        <w:t>실제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 xml:space="preserve">보내진 서신이 아닌 서신 형식의 수필이 </w:t>
      </w:r>
      <w:proofErr w:type="spellStart"/>
      <w:r w:rsidRPr="005D0526">
        <w:rPr>
          <w:rFonts w:hint="eastAsia"/>
          <w:sz w:val="22"/>
        </w:rPr>
        <w:t>그레코</w:t>
      </w:r>
      <w:proofErr w:type="spellEnd"/>
      <w:r w:rsidRPr="005D0526">
        <w:rPr>
          <w:rFonts w:hint="eastAsia"/>
          <w:sz w:val="22"/>
        </w:rPr>
        <w:t>-로만 시대에 존재했다.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이러한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서신 장르를 서신-수필 혹은 문학적 서신이라고 부른다.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이런 서신들은 대개 인생을 어떻게 사는지에 대한 조언을 늘어놓는 훈계적-교육적 (</w:t>
      </w:r>
      <w:proofErr w:type="spellStart"/>
      <w:r w:rsidRPr="005D0526">
        <w:rPr>
          <w:rFonts w:hint="eastAsia"/>
          <w:sz w:val="22"/>
        </w:rPr>
        <w:t>paraenetic</w:t>
      </w:r>
      <w:proofErr w:type="spellEnd"/>
      <w:r w:rsidRPr="005D0526">
        <w:rPr>
          <w:rFonts w:hint="eastAsia"/>
          <w:sz w:val="22"/>
        </w:rPr>
        <w:t>-didactic)성격을 지닌다.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 xml:space="preserve">이러한 문학적 서신은 </w:t>
      </w:r>
      <w:r w:rsidRPr="005D0526">
        <w:rPr>
          <w:sz w:val="22"/>
        </w:rPr>
        <w:t xml:space="preserve">서두와 </w:t>
      </w:r>
      <w:r w:rsidRPr="005D0526">
        <w:rPr>
          <w:rFonts w:hint="eastAsia"/>
          <w:sz w:val="22"/>
        </w:rPr>
        <w:t>결구에서는 서신적 성격을 가지고 있지만, 본론에서는 종잡을 수 없는 논의가 있을 수 있다.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문학적 서신은 서신과 수필의 중간적 성격을 지닌다.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그러나 서두는 일반적으로 다음과 같이 간결하다.</w:t>
      </w:r>
      <w:r w:rsidRPr="005D0526">
        <w:rPr>
          <w:sz w:val="22"/>
        </w:rPr>
        <w:t xml:space="preserve"> </w:t>
      </w:r>
    </w:p>
    <w:p w:rsidR="00145AC1" w:rsidRPr="005D0526" w:rsidRDefault="00145AC1" w:rsidP="00145AC1">
      <w:pPr>
        <w:spacing w:line="276" w:lineRule="auto"/>
        <w:ind w:leftChars="400" w:left="800"/>
        <w:rPr>
          <w:sz w:val="22"/>
        </w:rPr>
      </w:pPr>
      <w:r w:rsidRPr="005D0526">
        <w:rPr>
          <w:rFonts w:hint="eastAsia"/>
          <w:sz w:val="22"/>
        </w:rPr>
        <w:t xml:space="preserve">형제 </w:t>
      </w:r>
      <w:proofErr w:type="spellStart"/>
      <w:r w:rsidRPr="005D0526">
        <w:rPr>
          <w:rFonts w:hint="eastAsia"/>
          <w:sz w:val="22"/>
        </w:rPr>
        <w:t>갈리오에게</w:t>
      </w:r>
      <w:proofErr w:type="spellEnd"/>
      <w:r w:rsidRPr="005D0526">
        <w:rPr>
          <w:rFonts w:hint="eastAsia"/>
          <w:sz w:val="22"/>
        </w:rPr>
        <w:t>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사람은 누구나 행복하게 살기를 원하지만 무엇이 삶을 행복하게 만드는지 모르는 채 산다.</w:t>
      </w:r>
      <w:r w:rsidRPr="005D0526">
        <w:rPr>
          <w:sz w:val="22"/>
        </w:rPr>
        <w:t xml:space="preserve"> (Seneca, De Vita Beata, 1). </w:t>
      </w:r>
    </w:p>
    <w:p w:rsidR="00145AC1" w:rsidRPr="005D0526" w:rsidRDefault="00145AC1" w:rsidP="00145AC1">
      <w:pPr>
        <w:spacing w:line="276" w:lineRule="auto"/>
        <w:ind w:leftChars="400" w:left="800"/>
        <w:rPr>
          <w:sz w:val="22"/>
        </w:rPr>
      </w:pPr>
      <w:proofErr w:type="spellStart"/>
      <w:r w:rsidRPr="005D0526">
        <w:rPr>
          <w:rFonts w:hint="eastAsia"/>
          <w:sz w:val="22"/>
        </w:rPr>
        <w:t>세레누스가</w:t>
      </w:r>
      <w:proofErr w:type="spellEnd"/>
      <w:r w:rsidRPr="005D0526">
        <w:rPr>
          <w:rFonts w:hint="eastAsia"/>
          <w:sz w:val="22"/>
        </w:rPr>
        <w:t xml:space="preserve"> 세네카에게.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나 자신을 들여다 보면,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어떤 결점은 겉으로 분명히 드러나 손으로 잡을 수 있지만,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어떤 결점을 깊숙이 숨어 있다.</w:t>
      </w:r>
      <w:r w:rsidRPr="005D0526">
        <w:rPr>
          <w:sz w:val="22"/>
        </w:rPr>
        <w:t xml:space="preserve"> (</w:t>
      </w:r>
      <w:r w:rsidRPr="005D0526">
        <w:rPr>
          <w:rFonts w:hint="eastAsia"/>
          <w:sz w:val="22"/>
        </w:rPr>
        <w:t>S</w:t>
      </w:r>
      <w:r w:rsidRPr="005D0526">
        <w:rPr>
          <w:sz w:val="22"/>
        </w:rPr>
        <w:t xml:space="preserve">eneca, De </w:t>
      </w:r>
      <w:proofErr w:type="spellStart"/>
      <w:r w:rsidRPr="005D0526">
        <w:rPr>
          <w:sz w:val="22"/>
        </w:rPr>
        <w:t>Tranquillitate</w:t>
      </w:r>
      <w:proofErr w:type="spellEnd"/>
      <w:r w:rsidRPr="005D0526">
        <w:rPr>
          <w:sz w:val="22"/>
        </w:rPr>
        <w:t xml:space="preserve"> Animi, 1). </w:t>
      </w:r>
    </w:p>
    <w:p w:rsidR="00145AC1" w:rsidRPr="005D0526" w:rsidRDefault="00145AC1" w:rsidP="00145AC1">
      <w:pPr>
        <w:spacing w:line="276" w:lineRule="auto"/>
        <w:ind w:left="200"/>
        <w:rPr>
          <w:sz w:val="22"/>
        </w:rPr>
      </w:pPr>
      <w:r w:rsidRPr="005D0526">
        <w:rPr>
          <w:rFonts w:hint="eastAsia"/>
          <w:sz w:val="22"/>
        </w:rPr>
        <w:t>이러한 문학적 서신의 간결성은 어떤 학자들이 말하는 것처럼,</w:t>
      </w:r>
      <w:r w:rsidRPr="005D0526">
        <w:rPr>
          <w:sz w:val="22"/>
        </w:rPr>
        <w:t xml:space="preserve"> </w:t>
      </w:r>
      <w:proofErr w:type="spellStart"/>
      <w:r w:rsidRPr="005D0526">
        <w:rPr>
          <w:rFonts w:hint="eastAsia"/>
          <w:sz w:val="22"/>
        </w:rPr>
        <w:t>에베소서를</w:t>
      </w:r>
      <w:proofErr w:type="spellEnd"/>
      <w:r w:rsidRPr="005D0526">
        <w:rPr>
          <w:rFonts w:hint="eastAsia"/>
          <w:sz w:val="22"/>
        </w:rPr>
        <w:t xml:space="preserve"> </w:t>
      </w:r>
      <w:proofErr w:type="spellStart"/>
      <w:r w:rsidRPr="005D0526">
        <w:rPr>
          <w:rFonts w:hint="eastAsia"/>
          <w:sz w:val="22"/>
        </w:rPr>
        <w:t>위명서신</w:t>
      </w:r>
      <w:proofErr w:type="spellEnd"/>
      <w:r w:rsidRPr="005D0526">
        <w:rPr>
          <w:rFonts w:hint="eastAsia"/>
          <w:sz w:val="22"/>
        </w:rPr>
        <w:t xml:space="preserve"> 혹은 문학적서신 </w:t>
      </w:r>
      <w:r w:rsidRPr="005D0526">
        <w:rPr>
          <w:sz w:val="22"/>
        </w:rPr>
        <w:t>(literary epistle)</w:t>
      </w:r>
      <w:r w:rsidRPr="005D0526">
        <w:rPr>
          <w:rFonts w:hint="eastAsia"/>
          <w:sz w:val="22"/>
        </w:rPr>
        <w:t>로 보는 것을 망설여지게 한다.</w:t>
      </w:r>
      <w:r w:rsidRPr="005D0526">
        <w:rPr>
          <w:sz w:val="22"/>
        </w:rPr>
        <w:t xml:space="preserve"> </w:t>
      </w:r>
      <w:r w:rsidRPr="005D0526">
        <w:rPr>
          <w:rFonts w:hint="eastAsia"/>
          <w:sz w:val="22"/>
        </w:rPr>
        <w:t>문학적 서신이 아닌 일반적 서신의 시작은 다음과 같다.</w:t>
      </w:r>
      <w:r w:rsidRPr="005D0526">
        <w:rPr>
          <w:sz w:val="22"/>
        </w:rPr>
        <w:t xml:space="preserve"> </w:t>
      </w:r>
    </w:p>
    <w:p w:rsidR="00145AC1" w:rsidRPr="005D0526" w:rsidRDefault="00145AC1" w:rsidP="00145AC1">
      <w:pPr>
        <w:spacing w:line="276" w:lineRule="auto"/>
        <w:ind w:leftChars="200" w:left="400"/>
        <w:rPr>
          <w:rFonts w:ascii="Times New Roman" w:hAnsi="Times New Roman" w:cs="Times New Roman"/>
          <w:sz w:val="22"/>
          <w:lang w:val="en-GB"/>
        </w:rPr>
      </w:pP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테온이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그의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형제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proofErr w:type="spellStart"/>
      <w:r w:rsidRPr="005D0526">
        <w:rPr>
          <w:rFonts w:ascii="Times New Roman" w:eastAsia="Arial Unicode MS" w:hAnsi="Times New Roman" w:cs="Times New Roman"/>
          <w:sz w:val="22"/>
        </w:rPr>
        <w:t>ἀδελφῶι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)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헤라클리데스에게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진심으로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안녕과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건강을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빌며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Style w:val="apple-converted-space"/>
          <w:rFonts w:ascii="Times New Roman" w:eastAsia="Arial Unicode MS" w:hAnsi="Times New Roman" w:cs="Times New Roman"/>
          <w:color w:val="3C2217"/>
          <w:sz w:val="22"/>
        </w:rPr>
        <w:t> </w:t>
      </w:r>
      <w:r w:rsidRPr="005D0526">
        <w:rPr>
          <w:rStyle w:val="apple-converted-space"/>
          <w:rFonts w:ascii="Times New Roman" w:eastAsia="Arial Unicode MS" w:hAnsi="Times New Roman" w:cs="Times New Roman"/>
          <w:sz w:val="22"/>
        </w:rPr>
        <w:t>(</w:t>
      </w:r>
      <w:r w:rsidRPr="005D0526">
        <w:rPr>
          <w:rFonts w:ascii="Times New Roman" w:eastAsia="Arial Unicode MS" w:hAnsi="Times New Roman" w:cs="Times New Roman"/>
          <w:sz w:val="22"/>
        </w:rPr>
        <w:t>χα</w:t>
      </w:r>
      <w:proofErr w:type="spellStart"/>
      <w:r w:rsidRPr="005D0526">
        <w:rPr>
          <w:rFonts w:ascii="Times New Roman" w:eastAsia="Arial Unicode MS" w:hAnsi="Times New Roman" w:cs="Times New Roman"/>
          <w:sz w:val="22"/>
        </w:rPr>
        <w:t>ίρειν</w:t>
      </w:r>
      <w:proofErr w:type="spellEnd"/>
      <w:r w:rsidRPr="005D0526">
        <w:rPr>
          <w:rFonts w:ascii="Times New Roman" w:eastAsia="Arial Unicode MS" w:hAnsi="Times New Roman" w:cs="Times New Roman"/>
          <w:sz w:val="22"/>
        </w:rPr>
        <w:t xml:space="preserve"> καὶ </w:t>
      </w:r>
      <w:proofErr w:type="spellStart"/>
      <w:r w:rsidRPr="005D0526">
        <w:rPr>
          <w:rFonts w:ascii="Times New Roman" w:eastAsia="Arial Unicode MS" w:hAnsi="Times New Roman" w:cs="Times New Roman"/>
          <w:sz w:val="22"/>
        </w:rPr>
        <w:t>ὑγι</w:t>
      </w:r>
      <w:proofErr w:type="spellEnd"/>
      <w:r w:rsidRPr="005D0526">
        <w:rPr>
          <w:rFonts w:ascii="Times New Roman" w:eastAsia="Arial Unicode MS" w:hAnsi="Times New Roman" w:cs="Times New Roman"/>
          <w:sz w:val="22"/>
        </w:rPr>
        <w:t>αίνειν)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이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서신을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전달한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헤르모필루스는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–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에리우스의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친구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혹은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친척이라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할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있으며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, </w:t>
      </w:r>
      <w:r w:rsidRPr="005D0526">
        <w:rPr>
          <w:rFonts w:ascii="Times New Roman" w:hAnsi="Times New Roman" w:cs="Times New Roman"/>
          <w:sz w:val="22"/>
          <w:lang w:val="en-GB"/>
        </w:rPr>
        <w:t>당신에게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글을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써주기를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간청했소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헤르코필루스는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자기가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lastRenderedPageBreak/>
        <w:t>케르크모누스에서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사업을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하고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있다고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하오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부디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적당한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한도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내에서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그의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일을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도와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발전시켜주시오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외에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드릴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말씀은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관리를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잘하여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건강을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유지하시라는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것이요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안녕히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proofErr w:type="spellStart"/>
      <w:r w:rsidRPr="005D0526">
        <w:rPr>
          <w:rFonts w:ascii="Times New Roman" w:eastAsia="Arial Unicode MS" w:hAnsi="Times New Roman" w:cs="Times New Roman"/>
          <w:sz w:val="22"/>
        </w:rPr>
        <w:t>ἔρρωσο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>). (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P.Oxy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>. 746).</w:t>
      </w:r>
    </w:p>
    <w:p w:rsidR="00145AC1" w:rsidRPr="005D0526" w:rsidRDefault="00145AC1" w:rsidP="00145AC1">
      <w:pPr>
        <w:spacing w:line="276" w:lineRule="auto"/>
        <w:ind w:leftChars="200" w:left="40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나의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주인님들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우리야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, </w:t>
      </w:r>
      <w:r w:rsidRPr="005D0526">
        <w:rPr>
          <w:rFonts w:ascii="Times New Roman" w:hAnsi="Times New Roman" w:cs="Times New Roman"/>
          <w:sz w:val="22"/>
          <w:lang w:val="en-GB"/>
        </w:rPr>
        <w:t>하나님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여호와의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제사장들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,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요시비아의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아들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마탄과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[</w:t>
      </w:r>
      <w:proofErr w:type="gramStart"/>
      <w:r w:rsidRPr="005D0526">
        <w:rPr>
          <w:rFonts w:ascii="Times New Roman" w:hAnsi="Times New Roman" w:cs="Times New Roman"/>
          <w:sz w:val="22"/>
          <w:lang w:val="en-GB"/>
        </w:rPr>
        <w:t>…</w:t>
      </w:r>
      <w:proofErr w:type="gramEnd"/>
      <w:r w:rsidRPr="005D0526">
        <w:rPr>
          <w:rFonts w:ascii="Times New Roman" w:hAnsi="Times New Roman" w:cs="Times New Roman"/>
          <w:sz w:val="22"/>
          <w:lang w:val="en-GB"/>
        </w:rPr>
        <w:t>]</w:t>
      </w:r>
      <w:r w:rsidRPr="005D0526">
        <w:rPr>
          <w:rFonts w:ascii="Times New Roman" w:hAnsi="Times New Roman" w:cs="Times New Roman"/>
          <w:sz w:val="22"/>
          <w:lang w:val="en-GB"/>
        </w:rPr>
        <w:t>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아들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네리아에게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, </w:t>
      </w:r>
      <w:r w:rsidRPr="005D0526">
        <w:rPr>
          <w:rFonts w:ascii="Times New Roman" w:hAnsi="Times New Roman" w:cs="Times New Roman"/>
          <w:sz w:val="22"/>
          <w:lang w:val="en-GB"/>
        </w:rPr>
        <w:t>당신의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종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마우치아가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하늘의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하나님께서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언제나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풍성하게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나의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주인님들의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부귀를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보살펴주시기를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기원합니다</w:t>
      </w:r>
      <w:r w:rsidRPr="005D0526">
        <w:rPr>
          <w:rFonts w:ascii="Times New Roman" w:hAnsi="Times New Roman" w:cs="Times New Roman"/>
          <w:sz w:val="22"/>
          <w:lang w:val="en-GB"/>
        </w:rPr>
        <w:t>. (</w:t>
      </w:r>
      <w:r w:rsidRPr="005D0526">
        <w:rPr>
          <w:rFonts w:ascii="Times New Roman" w:hAnsi="Times New Roman" w:cs="Times New Roman"/>
          <w:i/>
          <w:sz w:val="22"/>
          <w:lang w:val="en-GB"/>
        </w:rPr>
        <w:t>CPJ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II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Cowley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38).</w:t>
      </w:r>
    </w:p>
    <w:p w:rsidR="00145AC1" w:rsidRPr="005D0526" w:rsidRDefault="00145AC1" w:rsidP="00145AC1">
      <w:pPr>
        <w:spacing w:line="276" w:lineRule="auto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바울은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독특한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서신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저술가이다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그는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일반적인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헬라적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서신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양식에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많은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변경을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가한다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위와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같이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일반적인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헬라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서신의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패턴은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다음과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같다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(William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Dorty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). </w:t>
      </w:r>
    </w:p>
    <w:p w:rsidR="00145AC1" w:rsidRPr="005D0526" w:rsidRDefault="00145AC1" w:rsidP="00145AC1">
      <w:pPr>
        <w:spacing w:line="276" w:lineRule="auto"/>
        <w:ind w:leftChars="200" w:left="40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서두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: </w:t>
      </w:r>
      <w:r w:rsidRPr="005D0526">
        <w:rPr>
          <w:rFonts w:ascii="Times New Roman" w:hAnsi="Times New Roman" w:cs="Times New Roman"/>
          <w:sz w:val="22"/>
          <w:lang w:val="en-GB"/>
        </w:rPr>
        <w:t>발신자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및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수신자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</w:p>
    <w:p w:rsidR="00145AC1" w:rsidRPr="005D0526" w:rsidRDefault="00145AC1" w:rsidP="00145AC1">
      <w:pPr>
        <w:spacing w:line="276" w:lineRule="auto"/>
        <w:ind w:leftChars="200" w:left="40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인사말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r w:rsidRPr="005D0526">
        <w:rPr>
          <w:rFonts w:ascii="Times New Roman" w:eastAsia="Arial Unicode MS" w:hAnsi="Times New Roman" w:cs="Times New Roman"/>
          <w:sz w:val="22"/>
        </w:rPr>
        <w:t>χα</w:t>
      </w:r>
      <w:proofErr w:type="spellStart"/>
      <w:r w:rsidRPr="005D0526">
        <w:rPr>
          <w:rFonts w:ascii="Times New Roman" w:eastAsia="Arial Unicode MS" w:hAnsi="Times New Roman" w:cs="Times New Roman"/>
          <w:sz w:val="22"/>
        </w:rPr>
        <w:t>ίρειν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>)</w:t>
      </w:r>
      <w:r w:rsidRPr="005D0526">
        <w:rPr>
          <w:rFonts w:ascii="Times New Roman" w:hAnsi="Times New Roman" w:cs="Times New Roman"/>
          <w:sz w:val="22"/>
          <w:lang w:val="en-GB"/>
        </w:rPr>
        <w:t>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건강에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대한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기원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proofErr w:type="spellStart"/>
      <w:r w:rsidRPr="005D0526">
        <w:rPr>
          <w:rFonts w:ascii="Times New Roman" w:eastAsia="Arial Unicode MS" w:hAnsi="Times New Roman" w:cs="Times New Roman"/>
          <w:sz w:val="22"/>
        </w:rPr>
        <w:t>ὑγι</w:t>
      </w:r>
      <w:proofErr w:type="spellEnd"/>
      <w:r w:rsidRPr="005D0526">
        <w:rPr>
          <w:rFonts w:ascii="Times New Roman" w:eastAsia="Arial Unicode MS" w:hAnsi="Times New Roman" w:cs="Times New Roman"/>
          <w:sz w:val="22"/>
        </w:rPr>
        <w:t>αίνειν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) </w:t>
      </w:r>
      <w:r w:rsidRPr="005D0526">
        <w:rPr>
          <w:rFonts w:ascii="Times New Roman" w:hAnsi="Times New Roman" w:cs="Times New Roman"/>
          <w:sz w:val="22"/>
          <w:lang w:val="en-GB"/>
        </w:rPr>
        <w:t>혹은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수신자를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위해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신에게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기원함</w:t>
      </w:r>
      <w:r w:rsidRPr="005D0526">
        <w:rPr>
          <w:rFonts w:ascii="Times New Roman" w:hAnsi="Times New Roman" w:cs="Times New Roman"/>
          <w:sz w:val="22"/>
          <w:lang w:val="en-GB"/>
        </w:rPr>
        <w:t>.</w:t>
      </w:r>
    </w:p>
    <w:p w:rsidR="00145AC1" w:rsidRPr="005D0526" w:rsidRDefault="00145AC1" w:rsidP="00145AC1">
      <w:pPr>
        <w:spacing w:line="276" w:lineRule="auto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이러한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헬라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서신의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전형적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인사말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패턴을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따르는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신약의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서신서는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요한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3</w:t>
      </w:r>
      <w:r w:rsidRPr="005D0526">
        <w:rPr>
          <w:rFonts w:ascii="Times New Roman" w:hAnsi="Times New Roman" w:cs="Times New Roman"/>
          <w:sz w:val="22"/>
          <w:lang w:val="en-GB"/>
        </w:rPr>
        <w:t>서이다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(1:2; 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Ἀγ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>απητέ, π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ερὶ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 xml:space="preserve"> π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άντων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 xml:space="preserve"> 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εὔχομ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 xml:space="preserve">αί 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σε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 xml:space="preserve"> 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εὐοδοῦσθ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 xml:space="preserve">αι καὶ 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ὑγι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>αίνειν, κα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θὼς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 xml:space="preserve"> 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εὐοδοῦτ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 xml:space="preserve">αί 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σου</w:t>
      </w:r>
      <w:proofErr w:type="spellEnd"/>
      <w:r w:rsidRPr="005D0526">
        <w:rPr>
          <w:rFonts w:ascii="Times New Roman" w:hAnsi="Times New Roman" w:cs="Times New Roman"/>
          <w:color w:val="000000"/>
          <w:sz w:val="22"/>
        </w:rPr>
        <w:t xml:space="preserve"> ἡ </w:t>
      </w:r>
      <w:proofErr w:type="spellStart"/>
      <w:r w:rsidRPr="005D0526">
        <w:rPr>
          <w:rFonts w:ascii="Times New Roman" w:hAnsi="Times New Roman" w:cs="Times New Roman"/>
          <w:color w:val="000000"/>
          <w:sz w:val="22"/>
        </w:rPr>
        <w:t>ψυχή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). </w:t>
      </w:r>
    </w:p>
    <w:p w:rsidR="00145AC1" w:rsidRPr="005D0526" w:rsidRDefault="00145AC1" w:rsidP="00145AC1">
      <w:pPr>
        <w:spacing w:line="276" w:lineRule="auto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반면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바울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서신의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일반적인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패턴과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달리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서두를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길게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늘여쓰는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경향이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있다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 w:hint="eastAsia"/>
          <w:sz w:val="22"/>
          <w:lang w:val="en-GB"/>
        </w:rPr>
        <w:t>이것은</w:t>
      </w:r>
      <w:r w:rsidRPr="005D0526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 w:hint="eastAsia"/>
          <w:sz w:val="22"/>
          <w:lang w:val="en-GB"/>
        </w:rPr>
        <w:t>당대</w:t>
      </w:r>
      <w:r w:rsidRPr="005D0526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 w:hint="eastAsia"/>
          <w:sz w:val="22"/>
          <w:lang w:val="en-GB"/>
        </w:rPr>
        <w:t>헬라</w:t>
      </w:r>
      <w:r w:rsidRPr="005D0526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 w:hint="eastAsia"/>
          <w:sz w:val="22"/>
          <w:lang w:val="en-GB"/>
        </w:rPr>
        <w:t>서신</w:t>
      </w:r>
      <w:r w:rsidRPr="005D0526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 w:hint="eastAsia"/>
          <w:sz w:val="22"/>
          <w:lang w:val="en-GB"/>
        </w:rPr>
        <w:t>쓰기</w:t>
      </w:r>
      <w:r w:rsidRPr="005D0526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 w:hint="eastAsia"/>
          <w:sz w:val="22"/>
          <w:lang w:val="en-GB"/>
        </w:rPr>
        <w:t>관행과</w:t>
      </w:r>
      <w:r w:rsidRPr="005D0526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 w:hint="eastAsia"/>
          <w:sz w:val="22"/>
          <w:lang w:val="en-GB"/>
        </w:rPr>
        <w:t>다른</w:t>
      </w:r>
      <w:r w:rsidRPr="005D0526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 w:hint="eastAsia"/>
          <w:sz w:val="22"/>
          <w:lang w:val="en-GB"/>
        </w:rPr>
        <w:t>매우</w:t>
      </w:r>
      <w:r w:rsidRPr="005D0526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 w:hint="eastAsia"/>
          <w:sz w:val="22"/>
          <w:lang w:val="en-GB"/>
        </w:rPr>
        <w:t>이례적인</w:t>
      </w:r>
      <w:r w:rsidRPr="005D0526"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 w:hint="eastAsia"/>
          <w:sz w:val="22"/>
          <w:lang w:val="en-GB"/>
        </w:rPr>
        <w:t>방식이다</w:t>
      </w:r>
      <w:r w:rsidRPr="005D0526">
        <w:rPr>
          <w:rFonts w:ascii="Times New Roman" w:hAnsi="Times New Roman" w:cs="Times New Roman" w:hint="eastAsia"/>
          <w:sz w:val="22"/>
          <w:lang w:val="en-GB"/>
        </w:rPr>
        <w:t>.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그의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패턴은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다음과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같다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r w:rsidRPr="005D0526">
        <w:rPr>
          <w:rFonts w:ascii="Times New Roman" w:hAnsi="Times New Roman" w:cs="Times New Roman"/>
          <w:sz w:val="22"/>
          <w:lang w:val="en-GB"/>
        </w:rPr>
        <w:t>참고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: Jeffrey A.D.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Weima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). </w:t>
      </w:r>
    </w:p>
    <w:p w:rsidR="00145AC1" w:rsidRPr="005D0526" w:rsidRDefault="00145AC1" w:rsidP="00145AC1">
      <w:pPr>
        <w:pStyle w:val="a3"/>
        <w:numPr>
          <w:ilvl w:val="0"/>
          <w:numId w:val="4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발신자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공식</w:t>
      </w:r>
    </w:p>
    <w:p w:rsidR="00145AC1" w:rsidRPr="005D0526" w:rsidRDefault="00145AC1" w:rsidP="00145AC1">
      <w:pPr>
        <w:pStyle w:val="a3"/>
        <w:numPr>
          <w:ilvl w:val="0"/>
          <w:numId w:val="5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발신자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이름</w:t>
      </w:r>
    </w:p>
    <w:p w:rsidR="00145AC1" w:rsidRPr="005D0526" w:rsidRDefault="00145AC1" w:rsidP="00145AC1">
      <w:pPr>
        <w:pStyle w:val="a3"/>
        <w:numPr>
          <w:ilvl w:val="0"/>
          <w:numId w:val="5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타이틀</w:t>
      </w:r>
    </w:p>
    <w:p w:rsidR="00145AC1" w:rsidRPr="005D0526" w:rsidRDefault="00145AC1" w:rsidP="00145AC1">
      <w:pPr>
        <w:pStyle w:val="a3"/>
        <w:numPr>
          <w:ilvl w:val="0"/>
          <w:numId w:val="5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타이틀의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근원을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나타내는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묘사적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간략한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묘사적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구절</w:t>
      </w:r>
    </w:p>
    <w:p w:rsidR="00145AC1" w:rsidRPr="005D0526" w:rsidRDefault="00145AC1" w:rsidP="00145AC1">
      <w:pPr>
        <w:pStyle w:val="a3"/>
        <w:numPr>
          <w:ilvl w:val="0"/>
          <w:numId w:val="4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송신자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공식</w:t>
      </w:r>
    </w:p>
    <w:p w:rsidR="00145AC1" w:rsidRPr="005D0526" w:rsidRDefault="00145AC1" w:rsidP="00145AC1">
      <w:pPr>
        <w:pStyle w:val="a3"/>
        <w:numPr>
          <w:ilvl w:val="0"/>
          <w:numId w:val="6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수신자</w:t>
      </w:r>
    </w:p>
    <w:p w:rsidR="00145AC1" w:rsidRPr="005D0526" w:rsidRDefault="00145AC1" w:rsidP="00145AC1">
      <w:pPr>
        <w:pStyle w:val="a3"/>
        <w:numPr>
          <w:ilvl w:val="0"/>
          <w:numId w:val="6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수신자가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하나님과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맺고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있는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관계를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묘사하는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긍정적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묘사</w:t>
      </w:r>
    </w:p>
    <w:p w:rsidR="00145AC1" w:rsidRPr="005D0526" w:rsidRDefault="00145AC1" w:rsidP="00145AC1">
      <w:pPr>
        <w:pStyle w:val="a3"/>
        <w:numPr>
          <w:ilvl w:val="0"/>
          <w:numId w:val="4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인사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공식</w:t>
      </w:r>
    </w:p>
    <w:p w:rsidR="00145AC1" w:rsidRPr="005D0526" w:rsidRDefault="00145AC1" w:rsidP="00145AC1">
      <w:pPr>
        <w:pStyle w:val="a3"/>
        <w:numPr>
          <w:ilvl w:val="0"/>
          <w:numId w:val="7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인사</w:t>
      </w:r>
    </w:p>
    <w:p w:rsidR="00145AC1" w:rsidRPr="005D0526" w:rsidRDefault="00145AC1" w:rsidP="00145AC1">
      <w:pPr>
        <w:pStyle w:val="a3"/>
        <w:numPr>
          <w:ilvl w:val="0"/>
          <w:numId w:val="7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수신자</w:t>
      </w:r>
    </w:p>
    <w:p w:rsidR="00145AC1" w:rsidRPr="005D0526" w:rsidRDefault="00145AC1" w:rsidP="00145AC1">
      <w:pPr>
        <w:pStyle w:val="a3"/>
        <w:numPr>
          <w:ilvl w:val="0"/>
          <w:numId w:val="7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신적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근원</w:t>
      </w:r>
    </w:p>
    <w:p w:rsidR="00145AC1" w:rsidRPr="005D0526" w:rsidRDefault="00145AC1" w:rsidP="00145AC1">
      <w:pPr>
        <w:pStyle w:val="a3"/>
        <w:numPr>
          <w:ilvl w:val="0"/>
          <w:numId w:val="4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감사단락</w:t>
      </w:r>
    </w:p>
    <w:p w:rsidR="00145AC1" w:rsidRPr="005D0526" w:rsidRDefault="00145AC1" w:rsidP="00145AC1">
      <w:pPr>
        <w:pStyle w:val="a3"/>
        <w:numPr>
          <w:ilvl w:val="0"/>
          <w:numId w:val="8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lastRenderedPageBreak/>
        <w:t>감사를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나타내는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동사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proofErr w:type="spellStart"/>
      <w:r w:rsidRPr="005D0526">
        <w:rPr>
          <w:rFonts w:ascii="Times New Roman" w:hAnsi="Times New Roman" w:cs="Times New Roman"/>
          <w:bCs/>
          <w:color w:val="111111"/>
          <w:sz w:val="22"/>
        </w:rPr>
        <w:t>εὐχ</w:t>
      </w:r>
      <w:proofErr w:type="spellEnd"/>
      <w:r w:rsidRPr="005D0526">
        <w:rPr>
          <w:rFonts w:ascii="Times New Roman" w:hAnsi="Times New Roman" w:cs="Times New Roman"/>
          <w:bCs/>
          <w:color w:val="111111"/>
          <w:sz w:val="22"/>
        </w:rPr>
        <w:t>αριστέω</w:t>
      </w:r>
      <w:r w:rsidRPr="005D0526">
        <w:rPr>
          <w:rFonts w:ascii="Times New Roman" w:hAnsi="Times New Roman" w:cs="Times New Roman"/>
          <w:sz w:val="22"/>
          <w:lang w:val="en-GB"/>
        </w:rPr>
        <w:t>)</w:t>
      </w:r>
      <w:r w:rsidRPr="005D0526">
        <w:rPr>
          <w:rFonts w:ascii="Times New Roman" w:hAnsi="Times New Roman" w:cs="Times New Roman"/>
          <w:sz w:val="22"/>
          <w:lang w:val="en-GB"/>
        </w:rPr>
        <w:t>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감사의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대상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r w:rsidRPr="005D0526">
        <w:rPr>
          <w:rFonts w:ascii="Times New Roman" w:hAnsi="Times New Roman" w:cs="Times New Roman"/>
          <w:sz w:val="22"/>
          <w:lang w:val="en-GB"/>
        </w:rPr>
        <w:t>하나님</w:t>
      </w:r>
      <w:r w:rsidRPr="005D0526">
        <w:rPr>
          <w:rFonts w:ascii="Times New Roman" w:hAnsi="Times New Roman" w:cs="Times New Roman"/>
          <w:sz w:val="22"/>
          <w:lang w:val="en-GB"/>
        </w:rPr>
        <w:t>)</w:t>
      </w:r>
    </w:p>
    <w:p w:rsidR="00145AC1" w:rsidRPr="005D0526" w:rsidRDefault="00145AC1" w:rsidP="00145AC1">
      <w:pPr>
        <w:pStyle w:val="a3"/>
        <w:numPr>
          <w:ilvl w:val="0"/>
          <w:numId w:val="8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감사의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방식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r w:rsidRPr="005D0526">
        <w:rPr>
          <w:rFonts w:ascii="Times New Roman" w:hAnsi="Times New Roman" w:cs="Times New Roman"/>
          <w:sz w:val="22"/>
          <w:lang w:val="en-GB"/>
        </w:rPr>
        <w:t>부사구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혹은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분사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; </w:t>
      </w:r>
      <w:r w:rsidRPr="005D0526">
        <w:rPr>
          <w:rFonts w:ascii="Times New Roman" w:hAnsi="Times New Roman" w:cs="Times New Roman"/>
          <w:sz w:val="22"/>
          <w:lang w:val="en-GB"/>
        </w:rPr>
        <w:t>예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: </w:t>
      </w:r>
      <w:r w:rsidRPr="005D0526">
        <w:rPr>
          <w:rFonts w:ascii="Times New Roman" w:hAnsi="Times New Roman" w:cs="Times New Roman"/>
          <w:sz w:val="22"/>
        </w:rPr>
        <w:t>π</w:t>
      </w:r>
      <w:proofErr w:type="spellStart"/>
      <w:r w:rsidRPr="005D0526">
        <w:rPr>
          <w:rFonts w:ascii="Times New Roman" w:hAnsi="Times New Roman" w:cs="Times New Roman"/>
          <w:sz w:val="22"/>
        </w:rPr>
        <w:t>άντοτε</w:t>
      </w:r>
      <w:proofErr w:type="spellEnd"/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π</w:t>
      </w:r>
      <w:proofErr w:type="spellStart"/>
      <w:r w:rsidRPr="005D0526">
        <w:rPr>
          <w:rFonts w:ascii="Times New Roman" w:hAnsi="Times New Roman" w:cs="Times New Roman"/>
          <w:sz w:val="22"/>
        </w:rPr>
        <w:t>ερὶ</w:t>
      </w:r>
      <w:proofErr w:type="spellEnd"/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proofErr w:type="spellStart"/>
      <w:r w:rsidRPr="005D0526">
        <w:rPr>
          <w:rFonts w:ascii="Times New Roman" w:hAnsi="Times New Roman" w:cs="Times New Roman"/>
          <w:sz w:val="22"/>
        </w:rPr>
        <w:t>ὑμῶν</w:t>
      </w:r>
      <w:proofErr w:type="spellEnd"/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π</w:t>
      </w:r>
      <w:proofErr w:type="spellStart"/>
      <w:r w:rsidRPr="005D0526">
        <w:rPr>
          <w:rFonts w:ascii="Times New Roman" w:hAnsi="Times New Roman" w:cs="Times New Roman"/>
          <w:sz w:val="22"/>
        </w:rPr>
        <w:t>ροσευχόμενοι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>)</w:t>
      </w:r>
    </w:p>
    <w:p w:rsidR="00145AC1" w:rsidRPr="005D0526" w:rsidRDefault="00145AC1" w:rsidP="00145AC1">
      <w:pPr>
        <w:pStyle w:val="a3"/>
        <w:numPr>
          <w:ilvl w:val="0"/>
          <w:numId w:val="8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감사의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원인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r w:rsidRPr="005D0526">
        <w:rPr>
          <w:rFonts w:ascii="Times New Roman" w:hAnsi="Times New Roman" w:cs="Times New Roman"/>
          <w:sz w:val="22"/>
          <w:lang w:val="en-GB"/>
        </w:rPr>
        <w:t>예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: </w:t>
      </w:r>
      <w:proofErr w:type="spellStart"/>
      <w:r w:rsidRPr="005D0526">
        <w:rPr>
          <w:rFonts w:ascii="Times New Roman" w:hAnsi="Times New Roman" w:cs="Times New Roman"/>
          <w:sz w:val="22"/>
        </w:rPr>
        <w:t>ἀκούσ</w:t>
      </w:r>
      <w:proofErr w:type="spellEnd"/>
      <w:r w:rsidRPr="005D0526">
        <w:rPr>
          <w:rFonts w:ascii="Times New Roman" w:hAnsi="Times New Roman" w:cs="Times New Roman"/>
          <w:sz w:val="22"/>
        </w:rPr>
        <w:t>αντες</w:t>
      </w:r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τὴν</w:t>
      </w:r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πίστιν</w:t>
      </w:r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ὑμῶν</w:t>
      </w:r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ἐνΧριστῷ</w:t>
      </w:r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Ἰησοῦ</w:t>
      </w:r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καὶ</w:t>
      </w:r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τὴν</w:t>
      </w:r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proofErr w:type="gramStart"/>
      <w:r w:rsidRPr="005D0526">
        <w:rPr>
          <w:rFonts w:ascii="Times New Roman" w:hAnsi="Times New Roman" w:cs="Times New Roman"/>
          <w:sz w:val="22"/>
        </w:rPr>
        <w:t>ἀγάπην…</w:t>
      </w:r>
      <w:proofErr w:type="gramEnd"/>
      <w:r w:rsidRPr="005D0526">
        <w:rPr>
          <w:rFonts w:ascii="Times New Roman" w:hAnsi="Times New Roman" w:cs="Times New Roman"/>
          <w:sz w:val="22"/>
          <w:lang w:val="en-GB"/>
        </w:rPr>
        <w:t>)</w:t>
      </w:r>
    </w:p>
    <w:p w:rsidR="00145AC1" w:rsidRPr="005D0526" w:rsidRDefault="00145AC1" w:rsidP="00145AC1">
      <w:pPr>
        <w:pStyle w:val="a3"/>
        <w:numPr>
          <w:ilvl w:val="0"/>
          <w:numId w:val="8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sz w:val="22"/>
          <w:lang w:val="en-GB"/>
        </w:rPr>
        <w:t>설명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(</w:t>
      </w:r>
      <w:r w:rsidRPr="005D0526">
        <w:rPr>
          <w:rFonts w:ascii="Times New Roman" w:hAnsi="Times New Roman" w:cs="Times New Roman"/>
          <w:sz w:val="22"/>
          <w:lang w:val="en-GB"/>
        </w:rPr>
        <w:t>예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: </w:t>
      </w:r>
      <w:proofErr w:type="gramStart"/>
      <w:r w:rsidRPr="005D0526">
        <w:rPr>
          <w:rFonts w:ascii="Times New Roman" w:hAnsi="Times New Roman" w:cs="Times New Roman"/>
          <w:bCs/>
          <w:color w:val="111111"/>
          <w:sz w:val="22"/>
        </w:rPr>
        <w:t>κα</w:t>
      </w:r>
      <w:proofErr w:type="spellStart"/>
      <w:r w:rsidRPr="005D0526">
        <w:rPr>
          <w:rFonts w:ascii="Times New Roman" w:hAnsi="Times New Roman" w:cs="Times New Roman"/>
          <w:bCs/>
          <w:color w:val="111111"/>
          <w:sz w:val="22"/>
        </w:rPr>
        <w:t>θώς</w:t>
      </w:r>
      <w:proofErr w:type="spellEnd"/>
      <w:r w:rsidRPr="005D0526">
        <w:rPr>
          <w:rFonts w:ascii="Times New Roman" w:hAnsi="Times New Roman" w:cs="Times New Roman"/>
          <w:bCs/>
          <w:color w:val="111111"/>
          <w:sz w:val="22"/>
        </w:rPr>
        <w:t>…</w:t>
      </w:r>
      <w:proofErr w:type="gramEnd"/>
      <w:r w:rsidRPr="005D0526">
        <w:rPr>
          <w:rFonts w:ascii="Times New Roman" w:hAnsi="Times New Roman" w:cs="Times New Roman"/>
          <w:bCs/>
          <w:color w:val="111111"/>
          <w:sz w:val="22"/>
        </w:rPr>
        <w:t>)</w:t>
      </w:r>
    </w:p>
    <w:p w:rsidR="00145AC1" w:rsidRPr="005D0526" w:rsidRDefault="00145AC1" w:rsidP="00145AC1">
      <w:pPr>
        <w:pStyle w:val="a3"/>
        <w:numPr>
          <w:ilvl w:val="0"/>
          <w:numId w:val="8"/>
        </w:numPr>
        <w:spacing w:after="0" w:line="276" w:lineRule="auto"/>
        <w:ind w:leftChars="0"/>
        <w:rPr>
          <w:rFonts w:ascii="Times New Roman" w:hAnsi="Times New Roman" w:cs="Times New Roman"/>
          <w:sz w:val="22"/>
          <w:lang w:val="en-GB"/>
        </w:rPr>
      </w:pPr>
      <w:r w:rsidRPr="005D0526">
        <w:rPr>
          <w:rFonts w:ascii="Times New Roman" w:hAnsi="Times New Roman" w:cs="Times New Roman"/>
          <w:bCs/>
          <w:color w:val="111111"/>
          <w:sz w:val="22"/>
        </w:rPr>
        <w:t>기도</w:t>
      </w:r>
      <w:r w:rsidRPr="005D0526">
        <w:rPr>
          <w:rFonts w:ascii="Times New Roman" w:hAnsi="Times New Roman" w:cs="Times New Roman"/>
          <w:bCs/>
          <w:color w:val="111111"/>
          <w:sz w:val="22"/>
        </w:rPr>
        <w:t xml:space="preserve"> </w:t>
      </w:r>
      <w:r w:rsidRPr="005D0526">
        <w:rPr>
          <w:rFonts w:ascii="Times New Roman" w:hAnsi="Times New Roman" w:cs="Times New Roman"/>
          <w:bCs/>
          <w:color w:val="111111"/>
          <w:sz w:val="22"/>
        </w:rPr>
        <w:t>보고</w:t>
      </w:r>
      <w:r w:rsidRPr="005D0526">
        <w:rPr>
          <w:rFonts w:ascii="Times New Roman" w:hAnsi="Times New Roman" w:cs="Times New Roman"/>
          <w:bCs/>
          <w:color w:val="111111"/>
          <w:sz w:val="22"/>
        </w:rPr>
        <w:t xml:space="preserve"> (the prayer report)</w:t>
      </w:r>
    </w:p>
    <w:p w:rsidR="00145AC1" w:rsidRPr="005D0526" w:rsidRDefault="00145AC1" w:rsidP="00145AC1">
      <w:pPr>
        <w:pStyle w:val="a3"/>
        <w:spacing w:after="0" w:line="276" w:lineRule="auto"/>
        <w:ind w:leftChars="0" w:left="1120"/>
        <w:rPr>
          <w:rFonts w:ascii="Times New Roman" w:hAnsi="Times New Roman" w:cs="Times New Roman"/>
          <w:sz w:val="22"/>
          <w:lang w:val="en-GB"/>
        </w:rPr>
      </w:pPr>
    </w:p>
    <w:p w:rsidR="00145AC1" w:rsidRDefault="00145AC1" w:rsidP="00145AC1">
      <w:pPr>
        <w:spacing w:line="360" w:lineRule="auto"/>
      </w:pPr>
      <w:r w:rsidRPr="005D0526">
        <w:rPr>
          <w:rFonts w:ascii="Times New Roman" w:hAnsi="Times New Roman" w:cs="Times New Roman"/>
          <w:sz w:val="22"/>
          <w:lang w:val="en-GB"/>
        </w:rPr>
        <w:t>일반적인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헬라서신과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바울서신의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공통점은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다음과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같다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발신자와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수신자를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언급하며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, </w:t>
      </w:r>
      <w:r w:rsidRPr="005D0526">
        <w:rPr>
          <w:rFonts w:ascii="Times New Roman" w:hAnsi="Times New Roman" w:cs="Times New Roman"/>
          <w:sz w:val="22"/>
          <w:lang w:val="en-GB"/>
        </w:rPr>
        <w:t>수신자에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대한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긍정적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언급과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소망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, </w:t>
      </w:r>
      <w:r w:rsidRPr="005D0526">
        <w:rPr>
          <w:rFonts w:ascii="Times New Roman" w:hAnsi="Times New Roman" w:cs="Times New Roman"/>
          <w:sz w:val="22"/>
          <w:lang w:val="en-GB"/>
        </w:rPr>
        <w:t>그리고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신에게의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기원을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말한다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그러나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헬라서신과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바울서신은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많은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차이점을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지닌다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서두가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길다는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것을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제외하고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바울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서신의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인사말의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특징을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고려해본다면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, </w:t>
      </w:r>
      <w:r w:rsidRPr="005D0526">
        <w:rPr>
          <w:rFonts w:ascii="Times New Roman" w:hAnsi="Times New Roman" w:cs="Times New Roman"/>
          <w:sz w:val="22"/>
          <w:lang w:val="en-GB"/>
        </w:rPr>
        <w:t>다음과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같다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. </w:t>
      </w:r>
      <w:r w:rsidRPr="005D0526">
        <w:rPr>
          <w:rFonts w:ascii="Times New Roman" w:hAnsi="Times New Roman" w:cs="Times New Roman"/>
          <w:sz w:val="22"/>
          <w:lang w:val="en-GB"/>
        </w:rPr>
        <w:t>바울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서신은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  <w:lang w:val="en-GB"/>
        </w:rPr>
        <w:t>헬라서신의</w:t>
      </w:r>
      <w:proofErr w:type="spellEnd"/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일반적인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hAnsi="Times New Roman" w:cs="Times New Roman"/>
          <w:sz w:val="22"/>
          <w:lang w:val="en-GB"/>
        </w:rPr>
        <w:t>인사말인</w:t>
      </w:r>
      <w:r w:rsidRPr="005D0526">
        <w:rPr>
          <w:rFonts w:ascii="Times New Roman" w:hAnsi="Times New Roman" w:cs="Times New Roman"/>
          <w:sz w:val="22"/>
          <w:lang w:val="en-GB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χα</w:t>
      </w:r>
      <w:proofErr w:type="spellStart"/>
      <w:r w:rsidRPr="005D0526">
        <w:rPr>
          <w:rFonts w:ascii="Times New Roman" w:eastAsia="Arial Unicode MS" w:hAnsi="Times New Roman" w:cs="Times New Roman"/>
          <w:sz w:val="22"/>
        </w:rPr>
        <w:t>ίρειν</w:t>
      </w:r>
      <w:proofErr w:type="spellEnd"/>
      <w:r w:rsidRPr="005D0526">
        <w:rPr>
          <w:rFonts w:ascii="Times New Roman" w:eastAsia="Arial Unicode MS" w:hAnsi="Times New Roman" w:cs="Times New Roman"/>
          <w:sz w:val="22"/>
        </w:rPr>
        <w:t xml:space="preserve"> καὶ </w:t>
      </w:r>
      <w:proofErr w:type="spellStart"/>
      <w:r w:rsidRPr="005D0526">
        <w:rPr>
          <w:rFonts w:ascii="Times New Roman" w:eastAsia="Arial Unicode MS" w:hAnsi="Times New Roman" w:cs="Times New Roman"/>
          <w:sz w:val="22"/>
        </w:rPr>
        <w:t>ὑγι</w:t>
      </w:r>
      <w:proofErr w:type="spellEnd"/>
      <w:r w:rsidRPr="005D0526">
        <w:rPr>
          <w:rFonts w:ascii="Times New Roman" w:eastAsia="Arial Unicode MS" w:hAnsi="Times New Roman" w:cs="Times New Roman"/>
          <w:sz w:val="22"/>
        </w:rPr>
        <w:t xml:space="preserve">αίνειν </w:t>
      </w:r>
      <w:r w:rsidRPr="005D0526">
        <w:rPr>
          <w:rFonts w:ascii="Times New Roman" w:eastAsia="Arial Unicode MS" w:hAnsi="Times New Roman" w:cs="Times New Roman"/>
          <w:sz w:val="22"/>
        </w:rPr>
        <w:t>혹은</w:t>
      </w:r>
      <w:r w:rsidRPr="005D0526">
        <w:rPr>
          <w:rFonts w:ascii="Times New Roman" w:eastAsia="Arial Unicode MS" w:hAnsi="Times New Roman" w:cs="Times New Roman"/>
          <w:sz w:val="22"/>
        </w:rPr>
        <w:t xml:space="preserve"> χα</w:t>
      </w:r>
      <w:proofErr w:type="spellStart"/>
      <w:r w:rsidRPr="005D0526">
        <w:rPr>
          <w:rFonts w:ascii="Times New Roman" w:eastAsia="Arial Unicode MS" w:hAnsi="Times New Roman" w:cs="Times New Roman"/>
          <w:sz w:val="22"/>
        </w:rPr>
        <w:t>ίρειν</w:t>
      </w:r>
      <w:proofErr w:type="spellEnd"/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을</w:t>
      </w:r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언급하지</w:t>
      </w:r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않는다</w:t>
      </w:r>
      <w:r w:rsidRPr="005D0526">
        <w:rPr>
          <w:rFonts w:ascii="Times New Roman" w:eastAsia="Arial Unicode MS" w:hAnsi="Times New Roman" w:cs="Times New Roman"/>
          <w:sz w:val="22"/>
        </w:rPr>
        <w:t xml:space="preserve">. </w:t>
      </w:r>
      <w:r w:rsidRPr="005D0526">
        <w:rPr>
          <w:rFonts w:ascii="Times New Roman" w:eastAsia="Arial Unicode MS" w:hAnsi="Times New Roman" w:cs="Times New Roman"/>
          <w:sz w:val="22"/>
        </w:rPr>
        <w:t>오히려</w:t>
      </w:r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그는</w:t>
      </w:r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자신의</w:t>
      </w:r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신학에서</w:t>
      </w:r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중요한</w:t>
      </w:r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단어이며</w:t>
      </w:r>
      <w:r w:rsidRPr="005D0526">
        <w:rPr>
          <w:rFonts w:ascii="Times New Roman" w:eastAsia="Arial Unicode MS" w:hAnsi="Times New Roman" w:cs="Times New Roman"/>
          <w:sz w:val="22"/>
        </w:rPr>
        <w:t xml:space="preserve">, </w:t>
      </w:r>
      <w:r w:rsidRPr="005D0526">
        <w:rPr>
          <w:rFonts w:ascii="Times New Roman" w:eastAsia="Arial Unicode MS" w:hAnsi="Times New Roman" w:cs="Times New Roman"/>
          <w:sz w:val="22"/>
        </w:rPr>
        <w:t>히브리적</w:t>
      </w:r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r w:rsidRPr="005D0526">
        <w:rPr>
          <w:rFonts w:ascii="Times New Roman" w:eastAsia="Arial Unicode MS" w:hAnsi="Times New Roman" w:cs="Times New Roman"/>
          <w:sz w:val="22"/>
        </w:rPr>
        <w:t>개념인</w:t>
      </w:r>
      <w:r w:rsidRPr="005D0526">
        <w:rPr>
          <w:rFonts w:ascii="Times New Roman" w:eastAsia="Arial Unicode MS" w:hAnsi="Times New Roman" w:cs="Times New Roman"/>
          <w:sz w:val="22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</w:rPr>
        <w:t>χάρις</w:t>
      </w:r>
      <w:proofErr w:type="spellEnd"/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5D0526">
        <w:rPr>
          <w:rFonts w:ascii="Times New Roman" w:hAnsi="Times New Roman" w:cs="Times New Roman"/>
          <w:sz w:val="22"/>
        </w:rPr>
        <w:t>καὶ</w:t>
      </w:r>
      <w:r w:rsidRPr="005D0526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proofErr w:type="spellStart"/>
      <w:r w:rsidRPr="005D0526">
        <w:rPr>
          <w:rFonts w:ascii="Times New Roman" w:hAnsi="Times New Roman" w:cs="Times New Roman"/>
          <w:sz w:val="22"/>
        </w:rPr>
        <w:t>εἰρήνη</w:t>
      </w:r>
      <w:proofErr w:type="spellEnd"/>
      <w:r w:rsidRPr="005D0526">
        <w:rPr>
          <w:rFonts w:ascii="Times New Roman" w:hAnsi="Times New Roman" w:cs="Times New Roman"/>
          <w:sz w:val="22"/>
        </w:rPr>
        <w:t xml:space="preserve"> (</w:t>
      </w:r>
      <w:r w:rsidRPr="005D0526">
        <w:rPr>
          <w:rFonts w:ascii="Times New Roman" w:hAnsi="Times New Roman" w:cs="Times New Roman"/>
          <w:sz w:val="22"/>
        </w:rPr>
        <w:t>은혜와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평강</w:t>
      </w:r>
      <w:r w:rsidRPr="005D0526">
        <w:rPr>
          <w:rFonts w:ascii="Times New Roman" w:hAnsi="Times New Roman" w:cs="Times New Roman"/>
          <w:sz w:val="22"/>
        </w:rPr>
        <w:t>)</w:t>
      </w:r>
      <w:r w:rsidRPr="005D0526">
        <w:rPr>
          <w:rFonts w:ascii="Times New Roman" w:hAnsi="Times New Roman" w:cs="Times New Roman"/>
          <w:sz w:val="22"/>
        </w:rPr>
        <w:t>으로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인사말을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변경한다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r w:rsidRPr="005D0526">
        <w:rPr>
          <w:rFonts w:ascii="Times New Roman" w:hAnsi="Times New Roman" w:cs="Times New Roman"/>
          <w:sz w:val="22"/>
        </w:rPr>
        <w:t>두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번째로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바울은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이례적으로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긴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감사단락</w:t>
      </w:r>
      <w:r w:rsidRPr="005D0526">
        <w:rPr>
          <w:rFonts w:ascii="Times New Roman" w:hAnsi="Times New Roman" w:cs="Times New Roman"/>
          <w:sz w:val="22"/>
        </w:rPr>
        <w:t xml:space="preserve"> (</w:t>
      </w:r>
      <w:r w:rsidRPr="005D0526">
        <w:rPr>
          <w:rFonts w:ascii="Times New Roman" w:hAnsi="Times New Roman" w:cs="Times New Roman"/>
          <w:sz w:val="22"/>
        </w:rPr>
        <w:t>수신자로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말미암은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감사</w:t>
      </w:r>
      <w:r w:rsidRPr="005D0526">
        <w:rPr>
          <w:rFonts w:ascii="Times New Roman" w:hAnsi="Times New Roman" w:cs="Times New Roman"/>
          <w:sz w:val="22"/>
        </w:rPr>
        <w:t>)</w:t>
      </w:r>
      <w:r w:rsidRPr="005D0526">
        <w:rPr>
          <w:rFonts w:ascii="Times New Roman" w:hAnsi="Times New Roman" w:cs="Times New Roman"/>
          <w:sz w:val="22"/>
        </w:rPr>
        <w:t>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포함하며</w:t>
      </w:r>
      <w:r w:rsidRPr="005D0526">
        <w:rPr>
          <w:rFonts w:ascii="Times New Roman" w:hAnsi="Times New Roman" w:cs="Times New Roman"/>
          <w:sz w:val="22"/>
        </w:rPr>
        <w:t xml:space="preserve">, </w:t>
      </w:r>
      <w:r w:rsidRPr="005D0526">
        <w:rPr>
          <w:rFonts w:ascii="Times New Roman" w:hAnsi="Times New Roman" w:cs="Times New Roman"/>
          <w:sz w:val="22"/>
        </w:rPr>
        <w:t>감사단락은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대개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긴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기도보고를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포함한다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r w:rsidRPr="005D0526">
        <w:rPr>
          <w:rFonts w:ascii="Times New Roman" w:hAnsi="Times New Roman" w:cs="Times New Roman"/>
          <w:sz w:val="22"/>
        </w:rPr>
        <w:t>세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번째로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바울이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서두에서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언급하는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단어들은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본론에서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중요하게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사용된다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r w:rsidRPr="005D0526">
        <w:rPr>
          <w:rFonts w:ascii="Times New Roman" w:hAnsi="Times New Roman" w:cs="Times New Roman"/>
          <w:sz w:val="22"/>
        </w:rPr>
        <w:t>그러므로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바울의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인사말은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본론의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내용을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예고</w:t>
      </w:r>
      <w:r w:rsidRPr="005D0526">
        <w:rPr>
          <w:rFonts w:ascii="Times New Roman" w:hAnsi="Times New Roman" w:cs="Times New Roman"/>
          <w:sz w:val="22"/>
        </w:rPr>
        <w:t xml:space="preserve"> (foreshadow) </w:t>
      </w:r>
      <w:r w:rsidRPr="005D0526">
        <w:rPr>
          <w:rFonts w:ascii="Times New Roman" w:hAnsi="Times New Roman" w:cs="Times New Roman"/>
          <w:sz w:val="22"/>
        </w:rPr>
        <w:t>하거나</w:t>
      </w:r>
      <w:r w:rsidRPr="005D0526">
        <w:rPr>
          <w:rFonts w:ascii="Times New Roman" w:hAnsi="Times New Roman" w:cs="Times New Roman"/>
          <w:sz w:val="22"/>
        </w:rPr>
        <w:t xml:space="preserve">, </w:t>
      </w:r>
      <w:r w:rsidRPr="005D0526">
        <w:rPr>
          <w:rFonts w:ascii="Times New Roman" w:hAnsi="Times New Roman" w:cs="Times New Roman"/>
          <w:sz w:val="22"/>
        </w:rPr>
        <w:t>암시한다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r w:rsidRPr="005D0526">
        <w:rPr>
          <w:rFonts w:ascii="Times New Roman" w:hAnsi="Times New Roman" w:cs="Times New Roman"/>
          <w:sz w:val="22"/>
        </w:rPr>
        <w:t>네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번째로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바울은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수신자를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알지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못하거나</w:t>
      </w:r>
      <w:r w:rsidRPr="005D0526">
        <w:rPr>
          <w:rFonts w:ascii="Times New Roman" w:hAnsi="Times New Roman" w:cs="Times New Roman"/>
          <w:sz w:val="22"/>
        </w:rPr>
        <w:t xml:space="preserve">, </w:t>
      </w:r>
      <w:r w:rsidRPr="005D0526">
        <w:rPr>
          <w:rFonts w:ascii="Times New Roman" w:hAnsi="Times New Roman" w:cs="Times New Roman"/>
          <w:sz w:val="22"/>
        </w:rPr>
        <w:t>직접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만나본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적이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없음에도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수신자에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대한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긴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감사를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언급할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때가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있다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r w:rsidRPr="005D0526">
        <w:rPr>
          <w:rFonts w:ascii="Times New Roman" w:hAnsi="Times New Roman" w:cs="Times New Roman"/>
          <w:sz w:val="22"/>
        </w:rPr>
        <w:t>바울의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감사는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진정한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감사이면서도</w:t>
      </w:r>
      <w:r w:rsidRPr="005D0526">
        <w:rPr>
          <w:rFonts w:ascii="Times New Roman" w:hAnsi="Times New Roman" w:cs="Times New Roman"/>
          <w:sz w:val="22"/>
        </w:rPr>
        <w:t xml:space="preserve">, </w:t>
      </w:r>
      <w:r w:rsidRPr="005D0526">
        <w:rPr>
          <w:rFonts w:ascii="Times New Roman" w:hAnsi="Times New Roman" w:cs="Times New Roman"/>
          <w:sz w:val="22"/>
        </w:rPr>
        <w:t>아마도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이러한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기준에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맞추어서</w:t>
      </w:r>
      <w:r w:rsidRPr="005D0526">
        <w:rPr>
          <w:rFonts w:ascii="Times New Roman" w:hAnsi="Times New Roman" w:cs="Times New Roman"/>
          <w:sz w:val="22"/>
        </w:rPr>
        <w:t xml:space="preserve">, </w:t>
      </w:r>
      <w:r w:rsidRPr="005D0526">
        <w:rPr>
          <w:rFonts w:ascii="Times New Roman" w:hAnsi="Times New Roman" w:cs="Times New Roman"/>
          <w:sz w:val="22"/>
        </w:rPr>
        <w:t>살라는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암묵적인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권면의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뉘앙스도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들어가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있었을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것이다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r w:rsidRPr="005D0526">
        <w:rPr>
          <w:rFonts w:ascii="Times New Roman" w:hAnsi="Times New Roman" w:cs="Times New Roman"/>
          <w:sz w:val="22"/>
        </w:rPr>
        <w:t>다섯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번째로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바울은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본론의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내용에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맞추어</w:t>
      </w:r>
      <w:r w:rsidRPr="005D0526">
        <w:rPr>
          <w:rFonts w:ascii="Times New Roman" w:hAnsi="Times New Roman" w:cs="Times New Roman"/>
          <w:sz w:val="22"/>
        </w:rPr>
        <w:t xml:space="preserve">, </w:t>
      </w:r>
      <w:r w:rsidRPr="005D0526">
        <w:rPr>
          <w:rFonts w:ascii="Times New Roman" w:hAnsi="Times New Roman" w:cs="Times New Roman"/>
          <w:sz w:val="22"/>
        </w:rPr>
        <w:t>서두를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구성한다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5D0526">
        <w:rPr>
          <w:rFonts w:ascii="Times New Roman" w:hAnsi="Times New Roman" w:cs="Times New Roman"/>
          <w:sz w:val="22"/>
        </w:rPr>
        <w:t>갈라디아서의</w:t>
      </w:r>
      <w:proofErr w:type="spellEnd"/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경우를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보면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바울은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감사와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기도보고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단락을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생략한다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r w:rsidRPr="005D0526">
        <w:rPr>
          <w:rFonts w:ascii="Times New Roman" w:hAnsi="Times New Roman" w:cs="Times New Roman"/>
          <w:sz w:val="22"/>
        </w:rPr>
        <w:t>이것은</w:t>
      </w:r>
      <w:r w:rsidRPr="005D05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</w:rPr>
        <w:t>갈라디아서가</w:t>
      </w:r>
      <w:proofErr w:type="spellEnd"/>
      <w:r w:rsidRPr="005D05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D0526">
        <w:rPr>
          <w:rFonts w:ascii="Times New Roman" w:hAnsi="Times New Roman" w:cs="Times New Roman"/>
          <w:sz w:val="22"/>
        </w:rPr>
        <w:t>갈라디아</w:t>
      </w:r>
      <w:proofErr w:type="spellEnd"/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교인들을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엄히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꾸짖으면서</w:t>
      </w:r>
      <w:r w:rsidRPr="005D0526">
        <w:rPr>
          <w:rFonts w:ascii="Times New Roman" w:hAnsi="Times New Roman" w:cs="Times New Roman"/>
          <w:sz w:val="22"/>
        </w:rPr>
        <w:t xml:space="preserve">, </w:t>
      </w:r>
      <w:r w:rsidRPr="005D0526">
        <w:rPr>
          <w:rFonts w:ascii="Times New Roman" w:hAnsi="Times New Roman" w:cs="Times New Roman"/>
          <w:sz w:val="22"/>
        </w:rPr>
        <w:t>상황의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심각성을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드러내고</w:t>
      </w:r>
      <w:r w:rsidRPr="005D0526">
        <w:rPr>
          <w:rFonts w:ascii="Times New Roman" w:hAnsi="Times New Roman" w:cs="Times New Roman"/>
          <w:sz w:val="22"/>
        </w:rPr>
        <w:t xml:space="preserve">, </w:t>
      </w:r>
      <w:r w:rsidRPr="005D0526">
        <w:rPr>
          <w:rFonts w:ascii="Times New Roman" w:hAnsi="Times New Roman" w:cs="Times New Roman"/>
          <w:sz w:val="22"/>
        </w:rPr>
        <w:t>부정적인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뉘앙스로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논의를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전개해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나갈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것이라고는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것을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암시한다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r w:rsidRPr="005D0526">
        <w:rPr>
          <w:rFonts w:ascii="Times New Roman" w:hAnsi="Times New Roman" w:cs="Times New Roman"/>
          <w:sz w:val="22"/>
        </w:rPr>
        <w:t>곧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바울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서신의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서두를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보면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본론의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내용과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뉘앙스</w:t>
      </w:r>
      <w:r w:rsidRPr="005D0526">
        <w:rPr>
          <w:rFonts w:ascii="Times New Roman" w:hAnsi="Times New Roman" w:cs="Times New Roman"/>
          <w:sz w:val="22"/>
        </w:rPr>
        <w:t xml:space="preserve">, </w:t>
      </w:r>
      <w:r w:rsidRPr="005D0526">
        <w:rPr>
          <w:rFonts w:ascii="Times New Roman" w:hAnsi="Times New Roman" w:cs="Times New Roman"/>
          <w:sz w:val="22"/>
        </w:rPr>
        <w:t>분위기를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알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수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/>
          <w:sz w:val="22"/>
        </w:rPr>
        <w:t>있다</w:t>
      </w:r>
      <w:r w:rsidRPr="005D0526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5D0526">
        <w:rPr>
          <w:rFonts w:ascii="Times New Roman" w:hAnsi="Times New Roman" w:cs="Times New Roman" w:hint="eastAsia"/>
          <w:sz w:val="22"/>
        </w:rPr>
        <w:t>갈라디아서에서는</w:t>
      </w:r>
      <w:proofErr w:type="spellEnd"/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감사단락이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등장하지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않으며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Pr="005D0526">
        <w:rPr>
          <w:rFonts w:ascii="Times New Roman" w:hAnsi="Times New Roman" w:cs="Times New Roman" w:hint="eastAsia"/>
          <w:sz w:val="22"/>
        </w:rPr>
        <w:t>고린도후서에서는</w:t>
      </w:r>
      <w:proofErr w:type="spellEnd"/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감사가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아닌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찬송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단락으로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대체되어있다</w:t>
      </w:r>
      <w:r w:rsidRPr="005D0526">
        <w:rPr>
          <w:rFonts w:ascii="Times New Roman" w:hAnsi="Times New Roman" w:cs="Times New Roman" w:hint="eastAsia"/>
          <w:sz w:val="22"/>
        </w:rPr>
        <w:t>.</w:t>
      </w:r>
      <w:r w:rsidRPr="005D0526">
        <w:rPr>
          <w:rFonts w:ascii="Times New Roman" w:hAnsi="Times New Roman" w:cs="Times New Roman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수신자들과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바울이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긍정적인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관계를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맺고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있을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경우에는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수신자들로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인한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lastRenderedPageBreak/>
        <w:t>긴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감사의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단락이</w:t>
      </w:r>
      <w:r w:rsidRPr="005D0526">
        <w:rPr>
          <w:rFonts w:ascii="Times New Roman" w:hAnsi="Times New Roman" w:cs="Times New Roman" w:hint="eastAsia"/>
          <w:sz w:val="22"/>
        </w:rPr>
        <w:t xml:space="preserve"> </w:t>
      </w:r>
      <w:r w:rsidRPr="005D0526">
        <w:rPr>
          <w:rFonts w:ascii="Times New Roman" w:hAnsi="Times New Roman" w:cs="Times New Roman" w:hint="eastAsia"/>
          <w:sz w:val="22"/>
        </w:rPr>
        <w:t>등장한다</w:t>
      </w:r>
      <w:r w:rsidRPr="005D0526">
        <w:rPr>
          <w:rFonts w:ascii="Times New Roman" w:hAnsi="Times New Roman" w:cs="Times New Roman" w:hint="eastAsia"/>
          <w:sz w:val="22"/>
        </w:rPr>
        <w:t>.</w:t>
      </w:r>
    </w:p>
    <w:p w:rsidR="002F391F" w:rsidRDefault="002F391F" w:rsidP="001D5AA0">
      <w:pPr>
        <w:pStyle w:val="a3"/>
        <w:numPr>
          <w:ilvl w:val="0"/>
          <w:numId w:val="1"/>
        </w:numPr>
        <w:spacing w:after="0" w:line="360" w:lineRule="auto"/>
        <w:ind w:leftChars="0"/>
      </w:pPr>
      <w:r>
        <w:rPr>
          <w:rFonts w:hint="eastAsia"/>
        </w:rPr>
        <w:t>로마서 기록 목적</w:t>
      </w:r>
    </w:p>
    <w:p w:rsidR="002F391F" w:rsidRDefault="002F391F" w:rsidP="00CE4893">
      <w:pPr>
        <w:spacing w:after="0" w:line="360" w:lineRule="auto"/>
      </w:pPr>
      <w:r>
        <w:rPr>
          <w:rFonts w:hint="eastAsia"/>
        </w:rPr>
        <w:t>로마서의 저술 목적은 해석자들에게 해묵은 숙제였습니다.</w:t>
      </w:r>
      <w:r>
        <w:t xml:space="preserve"> </w:t>
      </w:r>
      <w:r>
        <w:rPr>
          <w:rFonts w:hint="eastAsia"/>
        </w:rPr>
        <w:t>전통적으로 학자들은 선교적,</w:t>
      </w:r>
      <w:r>
        <w:t xml:space="preserve"> </w:t>
      </w:r>
      <w:r>
        <w:rPr>
          <w:rFonts w:hint="eastAsia"/>
        </w:rPr>
        <w:t>목회적,</w:t>
      </w:r>
      <w:r>
        <w:t xml:space="preserve"> </w:t>
      </w:r>
      <w:r>
        <w:rPr>
          <w:rFonts w:hint="eastAsia"/>
        </w:rPr>
        <w:t>변증적 이유를 고려합니다.</w:t>
      </w:r>
      <w:r>
        <w:t xml:space="preserve"> </w:t>
      </w:r>
      <w:r w:rsidR="00C477C9">
        <w:rPr>
          <w:rFonts w:hint="eastAsia"/>
        </w:rPr>
        <w:t>선교적 목적이란 바울이 로마를 그의 선교 전진 기지로 만들고 싶어했을지 모른다는 추측에서 비롯됩니다.</w:t>
      </w:r>
      <w:r w:rsidR="00C477C9">
        <w:t xml:space="preserve"> </w:t>
      </w:r>
      <w:r w:rsidR="00C477C9">
        <w:rPr>
          <w:rFonts w:hint="eastAsia"/>
        </w:rPr>
        <w:t xml:space="preserve">변증적 목적이란 바울이 그의 서신 </w:t>
      </w:r>
      <w:r w:rsidR="00C477C9">
        <w:t>(</w:t>
      </w:r>
      <w:r w:rsidR="00C477C9">
        <w:rPr>
          <w:rFonts w:hint="eastAsia"/>
        </w:rPr>
        <w:t>로마서)를 통해서 그의 복음을 변호하려고 했고,</w:t>
      </w:r>
      <w:r w:rsidR="00C477C9">
        <w:t xml:space="preserve"> </w:t>
      </w:r>
      <w:r w:rsidR="00C477C9">
        <w:rPr>
          <w:rFonts w:hint="eastAsia"/>
        </w:rPr>
        <w:t>그것을 통하여 로마 교회의 지원을 받고자 했다는 관점입니다.</w:t>
      </w:r>
      <w:r w:rsidR="00C477C9">
        <w:t xml:space="preserve"> </w:t>
      </w:r>
      <w:proofErr w:type="spellStart"/>
      <w:r w:rsidR="001D5AA0">
        <w:rPr>
          <w:rFonts w:hint="eastAsia"/>
        </w:rPr>
        <w:t>야콥</w:t>
      </w:r>
      <w:proofErr w:type="spellEnd"/>
      <w:r w:rsidR="001D5AA0">
        <w:rPr>
          <w:rFonts w:hint="eastAsia"/>
        </w:rPr>
        <w:t xml:space="preserve"> </w:t>
      </w:r>
      <w:proofErr w:type="spellStart"/>
      <w:r w:rsidR="001D5AA0">
        <w:rPr>
          <w:rFonts w:hint="eastAsia"/>
        </w:rPr>
        <w:t>예르벨은</w:t>
      </w:r>
      <w:proofErr w:type="spellEnd"/>
      <w:r w:rsidR="001D5AA0">
        <w:rPr>
          <w:rFonts w:hint="eastAsia"/>
        </w:rPr>
        <w:t xml:space="preserve"> 바울은 본래 예루살렘 교회를 향해서 그의 복음을 변호하려고 했으며,</w:t>
      </w:r>
      <w:r w:rsidR="001D5AA0">
        <w:t xml:space="preserve"> </w:t>
      </w:r>
      <w:r w:rsidR="001D5AA0">
        <w:rPr>
          <w:rFonts w:hint="eastAsia"/>
        </w:rPr>
        <w:t>실질적 서신의 수신자는 예루살렘이라는 것이다.</w:t>
      </w:r>
      <w:r w:rsidR="001D5AA0">
        <w:t xml:space="preserve"> </w:t>
      </w:r>
      <w:r w:rsidR="001D5AA0">
        <w:rPr>
          <w:rFonts w:hint="eastAsia"/>
        </w:rPr>
        <w:t>최근에 많이 거론되는 로마서의 목적은 로마 교회 내부 갈등 (특히 유대그리스도인들의 지위와 관련된)을 해결하는데 도움을 주기 위하여,</w:t>
      </w:r>
      <w:r w:rsidR="001D5AA0">
        <w:t xml:space="preserve"> </w:t>
      </w:r>
      <w:r w:rsidR="001D5AA0">
        <w:rPr>
          <w:rFonts w:hint="eastAsia"/>
        </w:rPr>
        <w:t>로마서를 썼다는 것입니다</w:t>
      </w:r>
      <w:r w:rsidR="00CE72AC">
        <w:rPr>
          <w:rFonts w:hint="eastAsia"/>
        </w:rPr>
        <w:t xml:space="preserve"> (목회적 목적)</w:t>
      </w:r>
      <w:r w:rsidR="001D5AA0">
        <w:rPr>
          <w:rFonts w:hint="eastAsia"/>
        </w:rPr>
        <w:t>.</w:t>
      </w:r>
      <w:r w:rsidR="001D5AA0">
        <w:t xml:space="preserve"> </w:t>
      </w:r>
    </w:p>
    <w:p w:rsidR="005976D1" w:rsidRDefault="001D5AA0" w:rsidP="005976D1">
      <w:pPr>
        <w:spacing w:line="360" w:lineRule="auto"/>
      </w:pPr>
      <w:r>
        <w:tab/>
      </w:r>
      <w:r>
        <w:rPr>
          <w:rFonts w:hint="eastAsia"/>
        </w:rPr>
        <w:t>우리는 로마서가 한 가지 목적 만을 위해서 기록되었다고 생각할 필요는 없습니다.</w:t>
      </w:r>
      <w:r>
        <w:t xml:space="preserve"> </w:t>
      </w:r>
      <w:r>
        <w:rPr>
          <w:rFonts w:hint="eastAsia"/>
        </w:rPr>
        <w:t xml:space="preserve">로마서는 한 가지 이상의 목적을 위해서 기록되었을 수도 있으며, </w:t>
      </w:r>
      <w:r w:rsidR="005976D1">
        <w:rPr>
          <w:rFonts w:hint="eastAsia"/>
        </w:rPr>
        <w:t xml:space="preserve">위에서 말한 </w:t>
      </w:r>
      <w:r w:rsidR="005976D1">
        <w:t>3</w:t>
      </w:r>
      <w:r w:rsidR="005976D1">
        <w:rPr>
          <w:rFonts w:hint="eastAsia"/>
        </w:rPr>
        <w:t>가지 목적 모두 고려할 수 있습니다.</w:t>
      </w:r>
      <w:r w:rsidR="005976D1">
        <w:t xml:space="preserve"> </w:t>
      </w:r>
      <w:r w:rsidR="00007200">
        <w:rPr>
          <w:rFonts w:hint="eastAsia"/>
        </w:rPr>
        <w:t xml:space="preserve">우리는 바울이 그의 계획을 알려주는 단락 (롬 </w:t>
      </w:r>
      <w:r w:rsidR="00007200">
        <w:t>1:10-15; 15:14-33)</w:t>
      </w:r>
      <w:r w:rsidR="00007200">
        <w:rPr>
          <w:rFonts w:hint="eastAsia"/>
        </w:rPr>
        <w:t xml:space="preserve">을 볼 때 우리는 그의 사도로서의 사역에 대한 다음의 사항들을 알 수 있습니다 </w:t>
      </w:r>
      <w:r w:rsidR="00007200">
        <w:t>(</w:t>
      </w:r>
      <w:proofErr w:type="spellStart"/>
      <w:r w:rsidR="00007200">
        <w:rPr>
          <w:rFonts w:hint="eastAsia"/>
        </w:rPr>
        <w:t>피츠마이어</w:t>
      </w:r>
      <w:proofErr w:type="spellEnd"/>
      <w:r w:rsidR="00007200">
        <w:rPr>
          <w:rFonts w:hint="eastAsia"/>
        </w:rPr>
        <w:t>,</w:t>
      </w:r>
      <w:r w:rsidR="00007200">
        <w:t xml:space="preserve"> 1993).</w:t>
      </w:r>
    </w:p>
    <w:p w:rsidR="00007200" w:rsidRDefault="00007200" w:rsidP="00007200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로마 공동체를 방문하고자 하는 바울의 소망과 오래된 계획,</w:t>
      </w:r>
      <w:r>
        <w:t xml:space="preserve"> </w:t>
      </w:r>
      <w:r>
        <w:rPr>
          <w:rFonts w:hint="eastAsia"/>
        </w:rPr>
        <w:t>그리고 그것이 지금까지 방해 받은 이유에 대한 것이다.</w:t>
      </w:r>
      <w:r>
        <w:t xml:space="preserve"> </w:t>
      </w:r>
    </w:p>
    <w:p w:rsidR="00007200" w:rsidRDefault="00007200" w:rsidP="00007200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그들에게 복음을 전하고자 하는 바울의 바람 또는 좀 더 잘 표현하자면,</w:t>
      </w:r>
      <w:r>
        <w:t xml:space="preserve"> </w:t>
      </w:r>
      <w:r>
        <w:rPr>
          <w:rFonts w:hint="eastAsia"/>
        </w:rPr>
        <w:t>그리스도인의 신앙생활을 그들과 나누고자 하는 바람이다.</w:t>
      </w:r>
      <w:r>
        <w:t xml:space="preserve"> </w:t>
      </w:r>
    </w:p>
    <w:p w:rsidR="00007200" w:rsidRDefault="00007200" w:rsidP="00007200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바울이 다른 곳에 있는 유대인들과 </w:t>
      </w:r>
      <w:proofErr w:type="spellStart"/>
      <w:r>
        <w:rPr>
          <w:rFonts w:hint="eastAsia"/>
        </w:rPr>
        <w:t>헬라인들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지혜로운 자들과 무식한 자들에게 진 빚이다.</w:t>
      </w:r>
      <w:r>
        <w:t xml:space="preserve"> </w:t>
      </w:r>
    </w:p>
    <w:p w:rsidR="00007200" w:rsidRDefault="00007200" w:rsidP="00D57C13">
      <w:pPr>
        <w:spacing w:after="0" w:line="360" w:lineRule="auto"/>
        <w:rPr>
          <w:szCs w:val="24"/>
        </w:rPr>
      </w:pPr>
      <w:r>
        <w:rPr>
          <w:rFonts w:hint="eastAsia"/>
        </w:rPr>
        <w:t>곧, 로마서는 바울이 가지고 있던 어떤 계획과 관련이 있을 수 있</w:t>
      </w:r>
      <w:r w:rsidR="007E7F0F">
        <w:rPr>
          <w:rFonts w:hint="eastAsia"/>
        </w:rPr>
        <w:t>습니</w:t>
      </w:r>
      <w:r>
        <w:rPr>
          <w:rFonts w:hint="eastAsia"/>
        </w:rPr>
        <w:t>다.</w:t>
      </w:r>
      <w:r>
        <w:t xml:space="preserve"> </w:t>
      </w:r>
      <w:r w:rsidR="00D57C13">
        <w:rPr>
          <w:rFonts w:hint="eastAsia"/>
        </w:rPr>
        <w:t>하지만 그의 로마로의 여행은 좌절되었고,</w:t>
      </w:r>
      <w:r w:rsidR="00D57C13">
        <w:t xml:space="preserve"> </w:t>
      </w:r>
      <w:r w:rsidR="00D57C13">
        <w:rPr>
          <w:rFonts w:hint="eastAsia"/>
        </w:rPr>
        <w:t xml:space="preserve">그는 로마서를 그의 사도적 방문의 대체물 </w:t>
      </w:r>
      <w:r w:rsidR="00D57C13">
        <w:t>(</w:t>
      </w:r>
      <w:r w:rsidR="00D57C13" w:rsidRPr="00C8178F">
        <w:rPr>
          <w:i/>
          <w:szCs w:val="24"/>
        </w:rPr>
        <w:t>an</w:t>
      </w:r>
      <w:r w:rsidR="00D57C13" w:rsidRPr="00C8178F">
        <w:rPr>
          <w:szCs w:val="24"/>
        </w:rPr>
        <w:t xml:space="preserve"> </w:t>
      </w:r>
      <w:r w:rsidR="00D57C13" w:rsidRPr="00C8178F">
        <w:rPr>
          <w:i/>
          <w:szCs w:val="24"/>
        </w:rPr>
        <w:t>epistolary substitute for his apostolic visit</w:t>
      </w:r>
      <w:r w:rsidR="00D57C13" w:rsidRPr="00D57C13">
        <w:rPr>
          <w:szCs w:val="24"/>
        </w:rPr>
        <w:t>)</w:t>
      </w:r>
      <w:r w:rsidR="00D57C13">
        <w:rPr>
          <w:rFonts w:hint="eastAsia"/>
          <w:szCs w:val="24"/>
        </w:rPr>
        <w:t>로서 보내게 됩니다.</w:t>
      </w:r>
      <w:r w:rsidR="00D57C13">
        <w:rPr>
          <w:szCs w:val="24"/>
        </w:rPr>
        <w:t xml:space="preserve"> </w:t>
      </w:r>
      <w:r w:rsidR="00D57C13">
        <w:rPr>
          <w:rFonts w:hint="eastAsia"/>
          <w:szCs w:val="24"/>
        </w:rPr>
        <w:t>그는 로마로 갈 수 없지만,</w:t>
      </w:r>
      <w:r w:rsidR="00D57C13">
        <w:rPr>
          <w:szCs w:val="24"/>
        </w:rPr>
        <w:t xml:space="preserve"> </w:t>
      </w:r>
      <w:r w:rsidR="00D57C13">
        <w:rPr>
          <w:rFonts w:hint="eastAsia"/>
          <w:szCs w:val="24"/>
        </w:rPr>
        <w:t xml:space="preserve">여전히 로마 교인들과 좋은 관계를 </w:t>
      </w:r>
      <w:r w:rsidR="00D57C13">
        <w:rPr>
          <w:rFonts w:hint="eastAsia"/>
          <w:szCs w:val="24"/>
        </w:rPr>
        <w:lastRenderedPageBreak/>
        <w:t>유지하고 싶어했고,</w:t>
      </w:r>
      <w:r w:rsidR="00D57C13">
        <w:rPr>
          <w:szCs w:val="24"/>
        </w:rPr>
        <w:t xml:space="preserve"> </w:t>
      </w:r>
      <w:r w:rsidR="00D57C13">
        <w:rPr>
          <w:rFonts w:hint="eastAsia"/>
          <w:szCs w:val="24"/>
        </w:rPr>
        <w:t>그를 통하여 로마 여행에 대한 지원을 추후 받기를 원했을 것입니다.</w:t>
      </w:r>
      <w:r w:rsidR="00D57C13">
        <w:rPr>
          <w:szCs w:val="24"/>
        </w:rPr>
        <w:t xml:space="preserve"> </w:t>
      </w:r>
      <w:r w:rsidR="00D57C13">
        <w:rPr>
          <w:rFonts w:hint="eastAsia"/>
          <w:szCs w:val="24"/>
        </w:rPr>
        <w:t>이러한 측면에서 로마서는 분명한 선교적 목적이 있습니다.</w:t>
      </w:r>
      <w:r w:rsidR="00D57C13">
        <w:rPr>
          <w:szCs w:val="24"/>
        </w:rPr>
        <w:t xml:space="preserve"> </w:t>
      </w:r>
    </w:p>
    <w:p w:rsidR="00CE72AC" w:rsidRDefault="00D57C13" w:rsidP="00CE72AC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반면 로마서에는 목회적 목적도 있었을 것입니다.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로마에서 </w:t>
      </w:r>
      <w:proofErr w:type="spellStart"/>
      <w:r>
        <w:rPr>
          <w:rFonts w:hint="eastAsia"/>
          <w:szCs w:val="24"/>
        </w:rPr>
        <w:t>크레스투스</w:t>
      </w:r>
      <w:proofErr w:type="spellEnd"/>
      <w:r>
        <w:rPr>
          <w:rFonts w:hint="eastAsia"/>
          <w:szCs w:val="24"/>
        </w:rPr>
        <w:t xml:space="preserve"> </w:t>
      </w:r>
      <w:r>
        <w:rPr>
          <w:szCs w:val="24"/>
        </w:rPr>
        <w:t>(</w:t>
      </w:r>
      <w:r>
        <w:rPr>
          <w:rFonts w:hint="eastAsia"/>
          <w:szCs w:val="24"/>
        </w:rPr>
        <w:t>아마도 그리스도)로 인한 유대인들을 중심으로 한 소요가 발생했으며,</w:t>
      </w:r>
      <w:r>
        <w:rPr>
          <w:szCs w:val="24"/>
        </w:rPr>
        <w:t xml:space="preserve"> </w:t>
      </w:r>
      <w:proofErr w:type="spellStart"/>
      <w:r>
        <w:rPr>
          <w:rFonts w:hint="eastAsia"/>
          <w:szCs w:val="24"/>
        </w:rPr>
        <w:t>클라디우스</w:t>
      </w:r>
      <w:proofErr w:type="spellEnd"/>
      <w:r>
        <w:rPr>
          <w:rFonts w:hint="eastAsia"/>
          <w:szCs w:val="24"/>
        </w:rPr>
        <w:t xml:space="preserve"> 황제는 칙령을 통하여 유대인들을 로마에서 </w:t>
      </w:r>
      <w:r w:rsidR="007E7F0F">
        <w:rPr>
          <w:rFonts w:hint="eastAsia"/>
          <w:szCs w:val="24"/>
        </w:rPr>
        <w:t>추방합니다</w:t>
      </w:r>
      <w:r>
        <w:rPr>
          <w:rFonts w:hint="eastAsia"/>
          <w:szCs w:val="24"/>
        </w:rPr>
        <w:t>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로마교회의 다수를 차지했을 유대 그리스도인들이 추방당했다면,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로마의 그리스도인 공동체는 주로 이방 출신으로 구성되었을 </w:t>
      </w:r>
      <w:r w:rsidR="007E7F0F">
        <w:rPr>
          <w:rFonts w:hint="eastAsia"/>
          <w:szCs w:val="24"/>
        </w:rPr>
        <w:t>것입니다</w:t>
      </w:r>
      <w:r>
        <w:rPr>
          <w:rFonts w:hint="eastAsia"/>
          <w:szCs w:val="24"/>
        </w:rPr>
        <w:t>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이후에 유대 그리스도인들이 로마에 돌아왔을 때,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이방인 그리스도인들이 로마 교회의 중심이 되어 있음을 발견했을 것이고,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어떠한 종류의 유대</w:t>
      </w:r>
      <w:r w:rsidR="00CE72AC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그리스도인들과 이방</w:t>
      </w:r>
      <w:r w:rsidR="00CE72AC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그리스도인들과의 갈등이 있었을 수 </w:t>
      </w:r>
      <w:r w:rsidR="007E7F0F">
        <w:rPr>
          <w:rFonts w:hint="eastAsia"/>
          <w:szCs w:val="24"/>
        </w:rPr>
        <w:t>있습니다</w:t>
      </w:r>
      <w:r>
        <w:rPr>
          <w:rFonts w:hint="eastAsia"/>
          <w:szCs w:val="24"/>
        </w:rPr>
        <w:t>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롬 </w:t>
      </w:r>
      <w:r>
        <w:rPr>
          <w:szCs w:val="24"/>
        </w:rPr>
        <w:t>9-11</w:t>
      </w:r>
      <w:r>
        <w:rPr>
          <w:rFonts w:hint="eastAsia"/>
          <w:szCs w:val="24"/>
        </w:rPr>
        <w:t xml:space="preserve">장에서 바울이 이스라엘의 지위에 대하여 길게 논의하는 것과 </w:t>
      </w:r>
      <w:r>
        <w:rPr>
          <w:szCs w:val="24"/>
        </w:rPr>
        <w:t>14-15</w:t>
      </w:r>
      <w:r>
        <w:rPr>
          <w:rFonts w:hint="eastAsia"/>
          <w:szCs w:val="24"/>
        </w:rPr>
        <w:t>장에서 약한 자들 곧 음식 규정과 절기 규정에 얽매이는 유대 그리스도인들을 변호하는 바울의 논의는 이러한 갈등을 반영할 수 있다.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곧 바울은 자신의 편지인 로마서를 통하여 로마의 유대 그리스도인들과 이방 그리스도인들간의 갈등을 조정하고,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특별히 그의 복음을 통하여 이러한 갈등이 회복될 수 있음을 보여주고 싶었을 수도 </w:t>
      </w:r>
      <w:r w:rsidR="007E7F0F">
        <w:rPr>
          <w:rFonts w:hint="eastAsia"/>
          <w:szCs w:val="24"/>
        </w:rPr>
        <w:t>있습니다</w:t>
      </w:r>
      <w:r>
        <w:rPr>
          <w:rFonts w:hint="eastAsia"/>
          <w:szCs w:val="24"/>
        </w:rPr>
        <w:t>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그러므로 로마서는 목회적인 목적도 분명히 존재했을 </w:t>
      </w:r>
      <w:r w:rsidR="007E7F0F">
        <w:rPr>
          <w:rFonts w:hint="eastAsia"/>
          <w:szCs w:val="24"/>
        </w:rPr>
        <w:t>것입니다</w:t>
      </w:r>
      <w:r>
        <w:rPr>
          <w:rFonts w:hint="eastAsia"/>
          <w:szCs w:val="24"/>
        </w:rPr>
        <w:t>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롬 </w:t>
      </w:r>
      <w:r>
        <w:rPr>
          <w:szCs w:val="24"/>
        </w:rPr>
        <w:t>1:11-12</w:t>
      </w:r>
      <w:r>
        <w:rPr>
          <w:rFonts w:hint="eastAsia"/>
          <w:szCs w:val="24"/>
        </w:rPr>
        <w:t>은 신령한 은사를 너희에게 나누어 줄 것이 있으며,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이를 통해서 </w:t>
      </w:r>
      <w:r>
        <w:rPr>
          <w:szCs w:val="24"/>
        </w:rPr>
        <w:t>“</w:t>
      </w:r>
      <w:r>
        <w:rPr>
          <w:rFonts w:hint="eastAsia"/>
          <w:szCs w:val="24"/>
        </w:rPr>
        <w:t>너희와 나의 믿음</w:t>
      </w:r>
      <w:r>
        <w:rPr>
          <w:szCs w:val="24"/>
        </w:rPr>
        <w:t>”</w:t>
      </w:r>
      <w:r>
        <w:rPr>
          <w:rFonts w:hint="eastAsia"/>
          <w:szCs w:val="24"/>
        </w:rPr>
        <w:t>을 통하여 피차 안위</w:t>
      </w:r>
      <w:r w:rsidR="00CE72AC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받기 원한다고 바울이 말합니다.</w:t>
      </w:r>
      <w:r>
        <w:rPr>
          <w:szCs w:val="24"/>
        </w:rPr>
        <w:t xml:space="preserve"> </w:t>
      </w:r>
      <w:r w:rsidR="007E7F0F">
        <w:rPr>
          <w:rFonts w:hint="eastAsia"/>
          <w:szCs w:val="24"/>
        </w:rPr>
        <w:t>바울은 그의 복음의 내용이 어떤 것인지 로마의 그리스도인들에게 전함으로써 (1:15),</w:t>
      </w:r>
      <w:r w:rsidR="007E7F0F">
        <w:rPr>
          <w:szCs w:val="24"/>
        </w:rPr>
        <w:t xml:space="preserve"> </w:t>
      </w:r>
      <w:r w:rsidR="007E7F0F">
        <w:rPr>
          <w:rFonts w:hint="eastAsia"/>
          <w:szCs w:val="24"/>
        </w:rPr>
        <w:t>그의 복음의 절실성과 심오함 그리고 구약 종교와의 연속성을 확증하고,</w:t>
      </w:r>
      <w:r w:rsidR="007E7F0F">
        <w:rPr>
          <w:szCs w:val="24"/>
        </w:rPr>
        <w:t xml:space="preserve"> </w:t>
      </w:r>
      <w:r w:rsidR="007E7F0F">
        <w:rPr>
          <w:rFonts w:hint="eastAsia"/>
          <w:szCs w:val="24"/>
        </w:rPr>
        <w:t>변호하려 했을 수 있습니다</w:t>
      </w:r>
      <w:r w:rsidR="00CE72AC">
        <w:rPr>
          <w:rFonts w:hint="eastAsia"/>
          <w:szCs w:val="24"/>
        </w:rPr>
        <w:t xml:space="preserve"> (변증적 목적)</w:t>
      </w:r>
      <w:r w:rsidR="007E7F0F">
        <w:rPr>
          <w:rFonts w:hint="eastAsia"/>
          <w:szCs w:val="24"/>
        </w:rPr>
        <w:t>.</w:t>
      </w:r>
      <w:r w:rsidR="007E7F0F">
        <w:rPr>
          <w:szCs w:val="24"/>
        </w:rPr>
        <w:t xml:space="preserve"> </w:t>
      </w:r>
      <w:r w:rsidR="007E7F0F">
        <w:rPr>
          <w:rFonts w:hint="eastAsia"/>
          <w:szCs w:val="24"/>
        </w:rPr>
        <w:t>그리고 공동체 내부 문제를 해결하는데 있어서 그의 복음이 얼마나 적절한지 보여주고,</w:t>
      </w:r>
      <w:r w:rsidR="007E7F0F">
        <w:rPr>
          <w:szCs w:val="24"/>
        </w:rPr>
        <w:t xml:space="preserve"> </w:t>
      </w:r>
      <w:r w:rsidR="007E7F0F">
        <w:rPr>
          <w:rFonts w:hint="eastAsia"/>
          <w:szCs w:val="24"/>
        </w:rPr>
        <w:t xml:space="preserve">또 추후의 </w:t>
      </w:r>
      <w:proofErr w:type="spellStart"/>
      <w:r w:rsidR="007E7F0F">
        <w:rPr>
          <w:rFonts w:hint="eastAsia"/>
          <w:szCs w:val="24"/>
        </w:rPr>
        <w:t>서바나</w:t>
      </w:r>
      <w:proofErr w:type="spellEnd"/>
      <w:r w:rsidR="007E7F0F">
        <w:rPr>
          <w:rFonts w:hint="eastAsia"/>
          <w:szCs w:val="24"/>
        </w:rPr>
        <w:t xml:space="preserve"> 선교를 위한 지원을 로마 교회로부터 도모하려 했을 것입니다</w:t>
      </w:r>
      <w:r w:rsidR="00CE72AC">
        <w:rPr>
          <w:rFonts w:hint="eastAsia"/>
          <w:szCs w:val="24"/>
        </w:rPr>
        <w:t xml:space="preserve"> (선교적 목적)</w:t>
      </w:r>
      <w:r w:rsidR="007E7F0F">
        <w:rPr>
          <w:rFonts w:hint="eastAsia"/>
          <w:szCs w:val="24"/>
        </w:rPr>
        <w:t>.</w:t>
      </w:r>
      <w:r w:rsidR="007E7F0F">
        <w:rPr>
          <w:szCs w:val="24"/>
        </w:rPr>
        <w:t xml:space="preserve"> </w:t>
      </w:r>
    </w:p>
    <w:p w:rsidR="00CE72AC" w:rsidRDefault="006D66B0" w:rsidP="00CE72AC">
      <w:pPr>
        <w:spacing w:after="0" w:line="360" w:lineRule="auto"/>
        <w:ind w:firstLine="800"/>
        <w:rPr>
          <w:szCs w:val="24"/>
        </w:rPr>
      </w:pPr>
      <w:r>
        <w:rPr>
          <w:rFonts w:hint="eastAsia"/>
          <w:szCs w:val="24"/>
        </w:rPr>
        <w:t xml:space="preserve">특별히 우리는 서신의 처음과 마지막에 등장하는 </w:t>
      </w:r>
      <w:r>
        <w:rPr>
          <w:szCs w:val="24"/>
        </w:rPr>
        <w:t>“</w:t>
      </w:r>
      <w:r>
        <w:rPr>
          <w:rFonts w:hint="eastAsia"/>
          <w:szCs w:val="24"/>
        </w:rPr>
        <w:t>믿음의 순종</w:t>
      </w:r>
      <w:r>
        <w:rPr>
          <w:szCs w:val="24"/>
        </w:rPr>
        <w:t>”</w:t>
      </w:r>
      <w:r>
        <w:rPr>
          <w:rFonts w:hint="eastAsia"/>
          <w:szCs w:val="24"/>
        </w:rPr>
        <w:t xml:space="preserve">이라는 표현에 유의해야 합니다 (롬 </w:t>
      </w:r>
      <w:r>
        <w:rPr>
          <w:szCs w:val="24"/>
        </w:rPr>
        <w:t xml:space="preserve">1:5; </w:t>
      </w:r>
      <w:r>
        <w:rPr>
          <w:rFonts w:hint="eastAsia"/>
          <w:szCs w:val="24"/>
        </w:rPr>
        <w:t xml:space="preserve">롬 </w:t>
      </w:r>
      <w:r>
        <w:rPr>
          <w:szCs w:val="24"/>
        </w:rPr>
        <w:t>16:26): “</w:t>
      </w:r>
      <w:r>
        <w:rPr>
          <w:rFonts w:hint="eastAsia"/>
          <w:szCs w:val="24"/>
        </w:rPr>
        <w:t>그로 말미암아 우리가 은혜와 사도의 직분을 받아 그의 이름을 위하여 모든 이방인 중에서 믿어 순종하게 하나니</w:t>
      </w:r>
      <w:r>
        <w:rPr>
          <w:szCs w:val="24"/>
        </w:rPr>
        <w:t>…” “</w:t>
      </w:r>
      <w:r>
        <w:rPr>
          <w:rFonts w:hint="eastAsia"/>
          <w:szCs w:val="24"/>
        </w:rPr>
        <w:t>이제는 나타내신 바 되었으며 영원하신 하나님의 명을 따라 선지자들의 글로 말미암아 모든 민족이 믿어 순종하게 하시려고 알게 하신 바 그 신비의 계시를 따라 된 것이니</w:t>
      </w:r>
      <w:r>
        <w:rPr>
          <w:szCs w:val="24"/>
        </w:rPr>
        <w:t xml:space="preserve">…” </w:t>
      </w:r>
      <w:r w:rsidR="00400F0C">
        <w:rPr>
          <w:rFonts w:hint="eastAsia"/>
          <w:szCs w:val="24"/>
        </w:rPr>
        <w:t xml:space="preserve">서신의 시작과 마지막에서 이러한 </w:t>
      </w:r>
      <w:r w:rsidR="00400F0C">
        <w:rPr>
          <w:szCs w:val="24"/>
        </w:rPr>
        <w:t>“</w:t>
      </w:r>
      <w:r w:rsidR="00400F0C">
        <w:rPr>
          <w:rFonts w:hint="eastAsia"/>
          <w:szCs w:val="24"/>
        </w:rPr>
        <w:t>믿음의 순종</w:t>
      </w:r>
      <w:r w:rsidR="00400F0C">
        <w:rPr>
          <w:szCs w:val="24"/>
        </w:rPr>
        <w:t xml:space="preserve">” </w:t>
      </w:r>
      <w:r w:rsidR="00400F0C">
        <w:rPr>
          <w:rFonts w:hint="eastAsia"/>
          <w:szCs w:val="24"/>
        </w:rPr>
        <w:t>특히 이방인들이 믿음의 순종에 이르는 것에 대한 바울의 강조는 로마서도 그의 이방인에 대한 선교적 사명의 일</w:t>
      </w:r>
      <w:r w:rsidR="00400F0C">
        <w:rPr>
          <w:rFonts w:hint="eastAsia"/>
          <w:szCs w:val="24"/>
        </w:rPr>
        <w:lastRenderedPageBreak/>
        <w:t>부로 여길 수 있음을 보여줍니다.</w:t>
      </w:r>
      <w:r>
        <w:rPr>
          <w:szCs w:val="24"/>
        </w:rPr>
        <w:t xml:space="preserve"> </w:t>
      </w:r>
      <w:r w:rsidR="007E7F0F">
        <w:rPr>
          <w:rFonts w:hint="eastAsia"/>
          <w:szCs w:val="24"/>
        </w:rPr>
        <w:t>그러므로 우리는 변증적 목적,</w:t>
      </w:r>
      <w:r w:rsidR="007E7F0F">
        <w:rPr>
          <w:szCs w:val="24"/>
        </w:rPr>
        <w:t xml:space="preserve"> </w:t>
      </w:r>
      <w:r w:rsidR="007E7F0F">
        <w:rPr>
          <w:rFonts w:hint="eastAsia"/>
          <w:szCs w:val="24"/>
        </w:rPr>
        <w:t>선교적 목적,</w:t>
      </w:r>
      <w:r w:rsidR="007E7F0F">
        <w:rPr>
          <w:szCs w:val="24"/>
        </w:rPr>
        <w:t xml:space="preserve"> </w:t>
      </w:r>
      <w:r w:rsidR="007E7F0F">
        <w:rPr>
          <w:rFonts w:hint="eastAsia"/>
          <w:szCs w:val="24"/>
        </w:rPr>
        <w:t>목회적 목적이 복합적으로 로마서에 깔려 있을 것이라고 생각할 수 있습니다.</w:t>
      </w:r>
      <w:r w:rsidR="007E7F0F">
        <w:rPr>
          <w:szCs w:val="24"/>
        </w:rPr>
        <w:t xml:space="preserve"> </w:t>
      </w:r>
      <w:r w:rsidR="007E7F0F">
        <w:rPr>
          <w:rFonts w:hint="eastAsia"/>
          <w:szCs w:val="24"/>
        </w:rPr>
        <w:t>이와 같이 로마서를 기록한 바울의 목적은 복합적입니다.</w:t>
      </w:r>
      <w:r w:rsidR="007E7F0F">
        <w:rPr>
          <w:szCs w:val="24"/>
        </w:rPr>
        <w:t xml:space="preserve"> </w:t>
      </w:r>
    </w:p>
    <w:p w:rsidR="00D57C13" w:rsidRDefault="00E85D4B" w:rsidP="00CE72AC">
      <w:pPr>
        <w:spacing w:after="0" w:line="360" w:lineRule="auto"/>
        <w:ind w:firstLine="800"/>
        <w:rPr>
          <w:szCs w:val="24"/>
        </w:rPr>
      </w:pPr>
      <w:r>
        <w:rPr>
          <w:rFonts w:hint="eastAsia"/>
          <w:szCs w:val="24"/>
        </w:rPr>
        <w:t>우리는 종종 로마 교인들이 복음을 다시 들어야 했기 때문에 바울이 로마서를 기록했다는 설교자의 말씀을 듣습니다만,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이것은 가능성이 높지 않습니다.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왜냐면 바울은 자기 복음은 다른 전도자들의 복음과 구별되는 특별한 복음으로 생각했고, 그래서 로마교인들은 그의 특별한 복음을 처음 듣는 입장일 것이기 때문에, 복음을 다시 들어야 한다고 여길 수 없었을 것입니다.</w:t>
      </w:r>
      <w:r>
        <w:rPr>
          <w:szCs w:val="24"/>
        </w:rPr>
        <w:t xml:space="preserve"> </w:t>
      </w:r>
    </w:p>
    <w:p w:rsidR="00E85D4B" w:rsidRDefault="00E85D4B" w:rsidP="00CE72AC">
      <w:pPr>
        <w:spacing w:line="360" w:lineRule="auto"/>
        <w:ind w:firstLine="800"/>
        <w:rPr>
          <w:szCs w:val="24"/>
        </w:rPr>
      </w:pPr>
      <w:r>
        <w:rPr>
          <w:rFonts w:hint="eastAsia"/>
          <w:szCs w:val="24"/>
        </w:rPr>
        <w:t xml:space="preserve">바울이 로마서 </w:t>
      </w:r>
      <w:r>
        <w:rPr>
          <w:szCs w:val="24"/>
        </w:rPr>
        <w:t>1:3-4</w:t>
      </w:r>
      <w:r>
        <w:rPr>
          <w:rFonts w:hint="eastAsia"/>
          <w:szCs w:val="24"/>
        </w:rPr>
        <w:t xml:space="preserve">과 </w:t>
      </w:r>
      <w:r>
        <w:rPr>
          <w:szCs w:val="24"/>
        </w:rPr>
        <w:t>1:16-17</w:t>
      </w:r>
      <w:r>
        <w:rPr>
          <w:rFonts w:hint="eastAsia"/>
          <w:szCs w:val="24"/>
        </w:rPr>
        <w:t>에서 그의 복음을 간략하게 요약을 합니다.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그의 복음은 다음과 같이 요약될 수 있을 것입니다.</w:t>
      </w:r>
      <w:r>
        <w:rPr>
          <w:szCs w:val="24"/>
        </w:rPr>
        <w:t xml:space="preserve"> </w:t>
      </w:r>
    </w:p>
    <w:p w:rsidR="00E85D4B" w:rsidRDefault="00E85D4B" w:rsidP="00007200">
      <w:pPr>
        <w:spacing w:line="360" w:lineRule="auto"/>
        <w:rPr>
          <w:szCs w:val="24"/>
        </w:rPr>
      </w:pPr>
      <w:r>
        <w:rPr>
          <w:szCs w:val="24"/>
        </w:rPr>
        <w:t>“</w:t>
      </w:r>
      <w:r>
        <w:rPr>
          <w:rFonts w:hint="eastAsia"/>
          <w:szCs w:val="24"/>
        </w:rPr>
        <w:t>하나님이 자신의 아들을 이 세상에 메시아,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곧 종말의 구원자로 보내셔서 다윗 가문에서 출생하시고,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그로 하여금 하나님의 구원의 통치를 선포하고 아담적 인류를 위한 대속의 죽음을 죽게 하신 후,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그를 일으켜 자신의 우편에 높여 자신의 아들로 선언하시고 자신의 통치권을 대행하게 하셨다.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이것은 창조와 언약의 주로서 하나님이 이스라엘과 모든 피조물을 돌보시겠다는 약속을 성취한 사건으로서 하나님의 의를 계시한 사건인데,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하나님의 이러한 구원의 사건을 믿음으로 받아들인 사람은 죄 사함을 받고 하나님의 아들 주 예수 그리스도가 통치를 대행하는 하나님의 나라로 이전되어 하나님과 올바른 관계를 가진 사람,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곧 의인 </w:t>
      </w:r>
      <w:r>
        <w:rPr>
          <w:szCs w:val="24"/>
        </w:rPr>
        <w:t>(</w:t>
      </w:r>
      <w:r>
        <w:rPr>
          <w:rFonts w:hint="eastAsia"/>
          <w:szCs w:val="24"/>
        </w:rPr>
        <w:t>또는 거룩한 사람,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하나님께 화해된 사람,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하나님의 자녀,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새 피조물)이 된다.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종말에 재림할 주 예수 그리스도,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하나님의 아들은 최후의 심판 때 이 사람을 자신의 대속의 제사에 의해 </w:t>
      </w:r>
      <w:proofErr w:type="spellStart"/>
      <w:r>
        <w:rPr>
          <w:rFonts w:hint="eastAsia"/>
          <w:szCs w:val="24"/>
        </w:rPr>
        <w:t>죄사함을</w:t>
      </w:r>
      <w:proofErr w:type="spellEnd"/>
      <w:r>
        <w:rPr>
          <w:rFonts w:hint="eastAsia"/>
          <w:szCs w:val="24"/>
        </w:rPr>
        <w:t xml:space="preserve"> 받고 하나님의 나라에 이전되어 그 통치에 의지하고 순종한 사람임을 변증할 것이다.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그리하여 그 사람은 완성된 하나님 나라에서 하나님의 영광에 참여하고 그의 신적 생명,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곧 영생을 얻게 될 것이다.</w:t>
      </w:r>
      <w:r>
        <w:rPr>
          <w:szCs w:val="24"/>
        </w:rPr>
        <w:t>” (</w:t>
      </w:r>
      <w:r>
        <w:rPr>
          <w:rFonts w:hint="eastAsia"/>
          <w:szCs w:val="24"/>
        </w:rPr>
        <w:t>김세</w:t>
      </w:r>
      <w:r w:rsidR="00195542">
        <w:rPr>
          <w:rFonts w:hint="eastAsia"/>
          <w:szCs w:val="24"/>
        </w:rPr>
        <w:t>윤</w:t>
      </w:r>
      <w:r>
        <w:rPr>
          <w:rFonts w:hint="eastAsia"/>
          <w:szCs w:val="24"/>
        </w:rPr>
        <w:t>,</w:t>
      </w:r>
      <w:r>
        <w:rPr>
          <w:szCs w:val="24"/>
        </w:rPr>
        <w:t xml:space="preserve"> 158-159). </w:t>
      </w:r>
    </w:p>
    <w:p w:rsidR="00145AC1" w:rsidRDefault="00145AC1" w:rsidP="00007200">
      <w:pPr>
        <w:spacing w:line="360" w:lineRule="auto"/>
        <w:rPr>
          <w:szCs w:val="24"/>
        </w:rPr>
      </w:pPr>
    </w:p>
    <w:p w:rsidR="00145AC1" w:rsidRDefault="00145AC1" w:rsidP="00007200">
      <w:pPr>
        <w:spacing w:line="360" w:lineRule="auto"/>
        <w:rPr>
          <w:szCs w:val="24"/>
        </w:rPr>
      </w:pPr>
    </w:p>
    <w:sectPr w:rsidR="00145AC1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13" w:rsidRDefault="00A46D13" w:rsidP="00482C02">
      <w:pPr>
        <w:spacing w:after="0" w:line="240" w:lineRule="auto"/>
      </w:pPr>
      <w:r>
        <w:separator/>
      </w:r>
    </w:p>
  </w:endnote>
  <w:endnote w:type="continuationSeparator" w:id="0">
    <w:p w:rsidR="00A46D13" w:rsidRDefault="00A46D13" w:rsidP="0048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9637484"/>
      <w:docPartObj>
        <w:docPartGallery w:val="Page Numbers (Bottom of Page)"/>
        <w:docPartUnique/>
      </w:docPartObj>
    </w:sdtPr>
    <w:sdtEndPr/>
    <w:sdtContent>
      <w:p w:rsidR="00E815E0" w:rsidRDefault="00E815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AC1" w:rsidRPr="00145AC1">
          <w:rPr>
            <w:noProof/>
            <w:lang w:val="ko-KR"/>
          </w:rPr>
          <w:t>13</w:t>
        </w:r>
        <w:r>
          <w:fldChar w:fldCharType="end"/>
        </w:r>
      </w:p>
    </w:sdtContent>
  </w:sdt>
  <w:p w:rsidR="00E815E0" w:rsidRDefault="00E815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13" w:rsidRDefault="00A46D13" w:rsidP="00482C02">
      <w:pPr>
        <w:spacing w:after="0" w:line="240" w:lineRule="auto"/>
      </w:pPr>
      <w:r>
        <w:separator/>
      </w:r>
    </w:p>
  </w:footnote>
  <w:footnote w:type="continuationSeparator" w:id="0">
    <w:p w:rsidR="00A46D13" w:rsidRDefault="00A46D13" w:rsidP="00482C02">
      <w:pPr>
        <w:spacing w:after="0" w:line="240" w:lineRule="auto"/>
      </w:pPr>
      <w:r>
        <w:continuationSeparator/>
      </w:r>
    </w:p>
  </w:footnote>
  <w:footnote w:id="1">
    <w:p w:rsidR="00145AC1" w:rsidRPr="007951B3" w:rsidRDefault="00145AC1" w:rsidP="00145AC1">
      <w:pPr>
        <w:pStyle w:val="a6"/>
        <w:spacing w:line="276" w:lineRule="auto"/>
        <w:ind w:firstLine="800"/>
        <w:jc w:val="both"/>
      </w:pPr>
      <w:r w:rsidRPr="007951B3">
        <w:rPr>
          <w:rStyle w:val="a7"/>
        </w:rPr>
        <w:footnoteRef/>
      </w:r>
      <w:r w:rsidRPr="007951B3">
        <w:t xml:space="preserve"> Jacob </w:t>
      </w:r>
      <w:proofErr w:type="spellStart"/>
      <w:r w:rsidRPr="007951B3">
        <w:t>Jervell</w:t>
      </w:r>
      <w:proofErr w:type="spellEnd"/>
      <w:r w:rsidRPr="007951B3">
        <w:t xml:space="preserve">, </w:t>
      </w:r>
      <w:r w:rsidRPr="007951B3">
        <w:rPr>
          <w:i/>
        </w:rPr>
        <w:t xml:space="preserve">Imago Dei: Gen. 1.26f </w:t>
      </w:r>
      <w:proofErr w:type="spellStart"/>
      <w:r w:rsidRPr="007951B3">
        <w:rPr>
          <w:i/>
        </w:rPr>
        <w:t>im</w:t>
      </w:r>
      <w:proofErr w:type="spellEnd"/>
      <w:r w:rsidRPr="007951B3">
        <w:rPr>
          <w:i/>
        </w:rPr>
        <w:t xml:space="preserve"> </w:t>
      </w:r>
      <w:proofErr w:type="spellStart"/>
      <w:r w:rsidRPr="007951B3">
        <w:rPr>
          <w:i/>
        </w:rPr>
        <w:t>Spätjudentum</w:t>
      </w:r>
      <w:proofErr w:type="spellEnd"/>
      <w:r w:rsidRPr="007951B3">
        <w:rPr>
          <w:i/>
        </w:rPr>
        <w:t xml:space="preserve">, in der Gnosis und in den </w:t>
      </w:r>
      <w:proofErr w:type="spellStart"/>
      <w:r w:rsidRPr="007951B3">
        <w:rPr>
          <w:i/>
        </w:rPr>
        <w:t>paulinischen</w:t>
      </w:r>
      <w:proofErr w:type="spellEnd"/>
      <w:r w:rsidRPr="007951B3">
        <w:rPr>
          <w:i/>
        </w:rPr>
        <w:t xml:space="preserve"> </w:t>
      </w:r>
      <w:proofErr w:type="spellStart"/>
      <w:r w:rsidRPr="007951B3">
        <w:rPr>
          <w:i/>
        </w:rPr>
        <w:t>Briefen</w:t>
      </w:r>
      <w:proofErr w:type="spellEnd"/>
      <w:r w:rsidRPr="007951B3">
        <w:t xml:space="preserve"> (FRLANT 58; </w:t>
      </w:r>
      <w:proofErr w:type="spellStart"/>
      <w:r w:rsidRPr="007951B3">
        <w:t>Göttingen</w:t>
      </w:r>
      <w:proofErr w:type="spellEnd"/>
      <w:r w:rsidRPr="007951B3">
        <w:t xml:space="preserve">: </w:t>
      </w:r>
      <w:proofErr w:type="spellStart"/>
      <w:r w:rsidRPr="007951B3">
        <w:t>Vandenhoeck</w:t>
      </w:r>
      <w:proofErr w:type="spellEnd"/>
      <w:r w:rsidRPr="007951B3">
        <w:t xml:space="preserve"> &amp; </w:t>
      </w:r>
      <w:proofErr w:type="spellStart"/>
      <w:r w:rsidRPr="007951B3">
        <w:t>Ruprecht</w:t>
      </w:r>
      <w:proofErr w:type="spellEnd"/>
      <w:r w:rsidRPr="007951B3">
        <w:t>, 1960).</w:t>
      </w:r>
    </w:p>
  </w:footnote>
  <w:footnote w:id="2">
    <w:p w:rsidR="00145AC1" w:rsidRPr="007951B3" w:rsidRDefault="00145AC1" w:rsidP="00145AC1">
      <w:pPr>
        <w:pStyle w:val="a6"/>
        <w:spacing w:line="276" w:lineRule="auto"/>
        <w:ind w:firstLine="800"/>
        <w:jc w:val="both"/>
      </w:pPr>
      <w:r w:rsidRPr="007951B3">
        <w:rPr>
          <w:rStyle w:val="a7"/>
        </w:rPr>
        <w:footnoteRef/>
      </w:r>
      <w:r w:rsidRPr="007951B3">
        <w:t xml:space="preserve"> Dunn, </w:t>
      </w:r>
      <w:r w:rsidRPr="007951B3">
        <w:rPr>
          <w:i/>
        </w:rPr>
        <w:t>Christology in the Making</w:t>
      </w:r>
      <w:r w:rsidRPr="007951B3">
        <w:t xml:space="preserve">, 115. </w:t>
      </w:r>
      <w:r w:rsidRPr="007951B3">
        <w:t>다만</w:t>
      </w:r>
      <w:r w:rsidRPr="007951B3">
        <w:t xml:space="preserve"> </w:t>
      </w:r>
      <w:proofErr w:type="spellStart"/>
      <w:r w:rsidRPr="007951B3">
        <w:t>제임스</w:t>
      </w:r>
      <w:proofErr w:type="spellEnd"/>
      <w:r w:rsidRPr="007951B3">
        <w:t xml:space="preserve"> </w:t>
      </w:r>
      <w:proofErr w:type="spellStart"/>
      <w:r w:rsidRPr="007951B3">
        <w:t>던은</w:t>
      </w:r>
      <w:proofErr w:type="spellEnd"/>
      <w:r w:rsidRPr="007951B3">
        <w:t xml:space="preserve"> </w:t>
      </w:r>
      <w:proofErr w:type="spellStart"/>
      <w:r w:rsidRPr="007951B3">
        <w:t>모르페가</w:t>
      </w:r>
      <w:proofErr w:type="spellEnd"/>
      <w:r w:rsidRPr="007951B3">
        <w:t xml:space="preserve"> </w:t>
      </w:r>
      <w:r w:rsidRPr="007951B3">
        <w:t>타락의</w:t>
      </w:r>
      <w:r w:rsidRPr="007951B3">
        <w:t xml:space="preserve"> </w:t>
      </w:r>
      <w:r w:rsidRPr="007951B3">
        <w:t>결과로</w:t>
      </w:r>
      <w:r w:rsidRPr="007951B3">
        <w:t xml:space="preserve"> </w:t>
      </w:r>
      <w:r w:rsidRPr="007951B3">
        <w:t>하나님의</w:t>
      </w:r>
      <w:r w:rsidRPr="007951B3">
        <w:t xml:space="preserve"> </w:t>
      </w:r>
      <w:r w:rsidRPr="007951B3">
        <w:t>영광에서</w:t>
      </w:r>
      <w:r w:rsidRPr="007951B3">
        <w:t xml:space="preserve"> </w:t>
      </w:r>
      <w:proofErr w:type="spellStart"/>
      <w:r w:rsidRPr="007951B3">
        <w:t>분깃을</w:t>
      </w:r>
      <w:proofErr w:type="spellEnd"/>
      <w:r w:rsidRPr="007951B3">
        <w:t xml:space="preserve"> </w:t>
      </w:r>
      <w:r w:rsidRPr="007951B3">
        <w:t>상실한</w:t>
      </w:r>
      <w:r w:rsidRPr="007951B3">
        <w:t xml:space="preserve"> </w:t>
      </w:r>
      <w:r w:rsidRPr="007951B3">
        <w:t>아담이라고</w:t>
      </w:r>
      <w:r w:rsidRPr="007951B3">
        <w:t xml:space="preserve"> </w:t>
      </w:r>
      <w:r w:rsidRPr="007951B3">
        <w:t>이해한다</w:t>
      </w:r>
      <w:r w:rsidRPr="007951B3">
        <w:t>.</w:t>
      </w:r>
    </w:p>
  </w:footnote>
  <w:footnote w:id="3">
    <w:p w:rsidR="00145AC1" w:rsidRPr="007951B3" w:rsidRDefault="00145AC1" w:rsidP="00145AC1">
      <w:pPr>
        <w:pStyle w:val="a6"/>
        <w:ind w:firstLine="800"/>
      </w:pPr>
      <w:r w:rsidRPr="007951B3">
        <w:rPr>
          <w:rStyle w:val="a7"/>
        </w:rPr>
        <w:footnoteRef/>
      </w:r>
      <w:r w:rsidRPr="007951B3">
        <w:t xml:space="preserve"> Dunn, </w:t>
      </w:r>
      <w:r w:rsidRPr="007951B3">
        <w:rPr>
          <w:i/>
        </w:rPr>
        <w:t>Christology in the Making</w:t>
      </w:r>
      <w:r w:rsidRPr="007951B3">
        <w:t>, 188.</w:t>
      </w:r>
    </w:p>
  </w:footnote>
  <w:footnote w:id="4">
    <w:p w:rsidR="00145AC1" w:rsidRPr="007951B3" w:rsidRDefault="00145AC1" w:rsidP="00145AC1">
      <w:pPr>
        <w:pStyle w:val="a6"/>
        <w:spacing w:line="276" w:lineRule="auto"/>
        <w:ind w:firstLine="800"/>
        <w:jc w:val="both"/>
      </w:pPr>
      <w:r w:rsidRPr="007951B3">
        <w:rPr>
          <w:rStyle w:val="a7"/>
        </w:rPr>
        <w:footnoteRef/>
      </w:r>
      <w:r w:rsidRPr="007951B3">
        <w:t xml:space="preserve"> Dunn, </w:t>
      </w:r>
      <w:r w:rsidRPr="007951B3">
        <w:rPr>
          <w:i/>
        </w:rPr>
        <w:t>Christology in the Making</w:t>
      </w:r>
      <w:r w:rsidRPr="007951B3">
        <w:t>, 165.</w:t>
      </w:r>
    </w:p>
  </w:footnote>
  <w:footnote w:id="5">
    <w:p w:rsidR="00145AC1" w:rsidRPr="007951B3" w:rsidRDefault="00145AC1" w:rsidP="00145AC1">
      <w:pPr>
        <w:pStyle w:val="a6"/>
        <w:spacing w:line="276" w:lineRule="auto"/>
        <w:ind w:firstLine="800"/>
        <w:jc w:val="both"/>
      </w:pPr>
      <w:r w:rsidRPr="007951B3">
        <w:rPr>
          <w:rStyle w:val="a7"/>
        </w:rPr>
        <w:footnoteRef/>
      </w:r>
      <w:r w:rsidRPr="007951B3">
        <w:t xml:space="preserve"> </w:t>
      </w:r>
      <w:proofErr w:type="spellStart"/>
      <w:r w:rsidRPr="007951B3">
        <w:t>Seyoon</w:t>
      </w:r>
      <w:proofErr w:type="spellEnd"/>
      <w:r w:rsidRPr="007951B3">
        <w:t xml:space="preserve"> Kim, The Origin of Paul’s Gospel; Eerdmans: 223-268.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7F7"/>
    <w:multiLevelType w:val="hybridMultilevel"/>
    <w:tmpl w:val="6E0A0D62"/>
    <w:lvl w:ilvl="0" w:tplc="9DE251AA">
      <w:start w:val="1"/>
      <w:numFmt w:val="lowerLetter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2BB6E44"/>
    <w:multiLevelType w:val="hybridMultilevel"/>
    <w:tmpl w:val="5D561A1A"/>
    <w:lvl w:ilvl="0" w:tplc="6A36059A">
      <w:start w:val="1"/>
      <w:numFmt w:val="lowerLetter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281D175C"/>
    <w:multiLevelType w:val="hybridMultilevel"/>
    <w:tmpl w:val="83A01EEC"/>
    <w:lvl w:ilvl="0" w:tplc="6192A5A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537382"/>
    <w:multiLevelType w:val="multilevel"/>
    <w:tmpl w:val="BB16E7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4" w15:restartNumberingAfterBreak="0">
    <w:nsid w:val="40750FB6"/>
    <w:multiLevelType w:val="hybridMultilevel"/>
    <w:tmpl w:val="D10C7136"/>
    <w:lvl w:ilvl="0" w:tplc="BF6881A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F163466"/>
    <w:multiLevelType w:val="multilevel"/>
    <w:tmpl w:val="E8489272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6" w15:restartNumberingAfterBreak="0">
    <w:nsid w:val="57F94725"/>
    <w:multiLevelType w:val="multilevel"/>
    <w:tmpl w:val="095EAE04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7" w15:restartNumberingAfterBreak="0">
    <w:nsid w:val="6A823EF6"/>
    <w:multiLevelType w:val="hybridMultilevel"/>
    <w:tmpl w:val="B7167CFC"/>
    <w:lvl w:ilvl="0" w:tplc="E6AC0734">
      <w:start w:val="1"/>
      <w:numFmt w:val="lowerLetter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6E9D545B"/>
    <w:multiLevelType w:val="hybridMultilevel"/>
    <w:tmpl w:val="BE2C1EF4"/>
    <w:lvl w:ilvl="0" w:tplc="EC62E9AA">
      <w:start w:val="1"/>
      <w:numFmt w:val="lowerLetter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 w15:restartNumberingAfterBreak="0">
    <w:nsid w:val="7ADD3A4D"/>
    <w:multiLevelType w:val="multilevel"/>
    <w:tmpl w:val="2258E732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10" w15:restartNumberingAfterBreak="0">
    <w:nsid w:val="7FDC71F5"/>
    <w:multiLevelType w:val="hybridMultilevel"/>
    <w:tmpl w:val="24588594"/>
    <w:lvl w:ilvl="0" w:tplc="5A70D8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16"/>
    <w:rsid w:val="00007200"/>
    <w:rsid w:val="00031FD9"/>
    <w:rsid w:val="00145AC1"/>
    <w:rsid w:val="00195542"/>
    <w:rsid w:val="001D5AA0"/>
    <w:rsid w:val="0021564A"/>
    <w:rsid w:val="00231104"/>
    <w:rsid w:val="00272EC7"/>
    <w:rsid w:val="002F391F"/>
    <w:rsid w:val="002F3B11"/>
    <w:rsid w:val="003E01D2"/>
    <w:rsid w:val="003E405E"/>
    <w:rsid w:val="00400F0C"/>
    <w:rsid w:val="00482C02"/>
    <w:rsid w:val="004848DD"/>
    <w:rsid w:val="00505E56"/>
    <w:rsid w:val="0054417C"/>
    <w:rsid w:val="005976D1"/>
    <w:rsid w:val="0060483F"/>
    <w:rsid w:val="00611BF4"/>
    <w:rsid w:val="00616300"/>
    <w:rsid w:val="006757A2"/>
    <w:rsid w:val="00692D05"/>
    <w:rsid w:val="006A1EB5"/>
    <w:rsid w:val="006D66B0"/>
    <w:rsid w:val="0071517D"/>
    <w:rsid w:val="007E7F0F"/>
    <w:rsid w:val="00813916"/>
    <w:rsid w:val="0082787E"/>
    <w:rsid w:val="009018F7"/>
    <w:rsid w:val="00941272"/>
    <w:rsid w:val="009478DD"/>
    <w:rsid w:val="0097747C"/>
    <w:rsid w:val="00A46D13"/>
    <w:rsid w:val="00BC2310"/>
    <w:rsid w:val="00C477C9"/>
    <w:rsid w:val="00CD4AB6"/>
    <w:rsid w:val="00CE4893"/>
    <w:rsid w:val="00CE72AC"/>
    <w:rsid w:val="00D074DD"/>
    <w:rsid w:val="00D44FB0"/>
    <w:rsid w:val="00D57C13"/>
    <w:rsid w:val="00D716C4"/>
    <w:rsid w:val="00DA2C80"/>
    <w:rsid w:val="00E50CB7"/>
    <w:rsid w:val="00E815E0"/>
    <w:rsid w:val="00E85D4B"/>
    <w:rsid w:val="00EA44E3"/>
    <w:rsid w:val="00F0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0C5867-167D-42C3-83EE-FB9D6FA0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916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82C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2C02"/>
  </w:style>
  <w:style w:type="paragraph" w:styleId="a5">
    <w:name w:val="footer"/>
    <w:basedOn w:val="a"/>
    <w:link w:val="Char0"/>
    <w:uiPriority w:val="99"/>
    <w:unhideWhenUsed/>
    <w:rsid w:val="00482C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2C02"/>
  </w:style>
  <w:style w:type="paragraph" w:styleId="a6">
    <w:name w:val="footnote text"/>
    <w:basedOn w:val="a"/>
    <w:link w:val="Char1"/>
    <w:uiPriority w:val="99"/>
    <w:rsid w:val="002F391F"/>
    <w:pPr>
      <w:autoSpaceDE/>
      <w:autoSpaceDN/>
      <w:adjustRightInd w:val="0"/>
      <w:spacing w:after="0" w:line="360" w:lineRule="atLeast"/>
      <w:jc w:val="left"/>
      <w:textAlignment w:val="baseline"/>
    </w:pPr>
    <w:rPr>
      <w:rFonts w:ascii="Times New Roman" w:eastAsia="바탕체" w:hAnsi="Times New Roman" w:cs="Times New Roman"/>
      <w:kern w:val="0"/>
      <w:sz w:val="24"/>
      <w:szCs w:val="20"/>
      <w:lang w:val="en-GB"/>
    </w:rPr>
  </w:style>
  <w:style w:type="character" w:customStyle="1" w:styleId="Char1">
    <w:name w:val="각주 텍스트 Char"/>
    <w:basedOn w:val="a0"/>
    <w:link w:val="a6"/>
    <w:uiPriority w:val="99"/>
    <w:rsid w:val="002F391F"/>
    <w:rPr>
      <w:rFonts w:ascii="Times New Roman" w:eastAsia="바탕체" w:hAnsi="Times New Roman" w:cs="Times New Roman"/>
      <w:kern w:val="0"/>
      <w:sz w:val="24"/>
      <w:szCs w:val="20"/>
      <w:lang w:val="en-GB"/>
    </w:rPr>
  </w:style>
  <w:style w:type="character" w:styleId="a7">
    <w:name w:val="footnote reference"/>
    <w:uiPriority w:val="99"/>
    <w:semiHidden/>
    <w:rsid w:val="002F391F"/>
    <w:rPr>
      <w:vertAlign w:val="superscript"/>
    </w:rPr>
  </w:style>
  <w:style w:type="character" w:customStyle="1" w:styleId="apple-converted-space">
    <w:name w:val="apple-converted-space"/>
    <w:basedOn w:val="a0"/>
    <w:rsid w:val="00145AC1"/>
  </w:style>
  <w:style w:type="character" w:customStyle="1" w:styleId="greek2">
    <w:name w:val="greek2"/>
    <w:basedOn w:val="a0"/>
    <w:rsid w:val="0014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13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Seop Kim</dc:creator>
  <cp:keywords/>
  <dc:description/>
  <cp:lastModifiedBy>Kyu Seop Kim</cp:lastModifiedBy>
  <cp:revision>7</cp:revision>
  <dcterms:created xsi:type="dcterms:W3CDTF">2016-09-01T19:24:00Z</dcterms:created>
  <dcterms:modified xsi:type="dcterms:W3CDTF">2016-09-08T09:32:00Z</dcterms:modified>
</cp:coreProperties>
</file>